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p>
    <w:p w:rsidR="00270D5B" w:rsidRPr="00270D5B" w:rsidRDefault="00194CF2">
      <w:pPr>
        <w:widowControl w:val="0"/>
        <w:autoSpaceDE w:val="0"/>
        <w:autoSpaceDN w:val="0"/>
        <w:adjustRightInd w:val="0"/>
        <w:spacing w:after="0" w:line="240" w:lineRule="auto"/>
        <w:jc w:val="center"/>
        <w:rPr>
          <w:rFonts w:ascii="Times New Roman" w:hAnsi="Times New Roman" w:cs="Times New Roman"/>
          <w:b/>
          <w:bCs/>
          <w:sz w:val="40"/>
          <w:szCs w:val="40"/>
          <w:lang/>
        </w:rPr>
      </w:pPr>
      <w:r>
        <w:rPr>
          <w:rFonts w:ascii="Times New Roman" w:hAnsi="Times New Roman" w:cs="Times New Roman"/>
          <w:b/>
          <w:bCs/>
          <w:sz w:val="40"/>
          <w:szCs w:val="40"/>
          <w:lang/>
        </w:rPr>
        <w:t>Xxxxxxx</w:t>
      </w:r>
      <w:r w:rsidR="00270D5B" w:rsidRPr="00270D5B">
        <w:rPr>
          <w:rFonts w:ascii="Times New Roman" w:hAnsi="Times New Roman" w:cs="Times New Roman"/>
          <w:b/>
          <w:bCs/>
          <w:sz w:val="40"/>
          <w:szCs w:val="40"/>
          <w:lang/>
        </w:rPr>
        <w:t xml:space="preserve"> &amp; </w:t>
      </w:r>
      <w:r>
        <w:rPr>
          <w:rFonts w:ascii="Times New Roman" w:hAnsi="Times New Roman" w:cs="Times New Roman"/>
          <w:b/>
          <w:bCs/>
          <w:sz w:val="40"/>
          <w:szCs w:val="40"/>
          <w:lang/>
        </w:rPr>
        <w:t>Xxxxxxxx</w:t>
      </w:r>
      <w:r w:rsidR="00270D5B" w:rsidRPr="00270D5B">
        <w:rPr>
          <w:rFonts w:ascii="Times New Roman" w:hAnsi="Times New Roman" w:cs="Times New Roman"/>
          <w:b/>
          <w:bCs/>
          <w:sz w:val="40"/>
          <w:szCs w:val="40"/>
          <w:lang/>
        </w:rPr>
        <w:t>, Ltd.</w:t>
      </w:r>
    </w:p>
    <w:p w:rsidR="00270D5B" w:rsidRDefault="00270D5B">
      <w:pPr>
        <w:widowControl w:val="0"/>
        <w:autoSpaceDE w:val="0"/>
        <w:autoSpaceDN w:val="0"/>
        <w:adjustRightInd w:val="0"/>
        <w:spacing w:after="0" w:line="240" w:lineRule="auto"/>
        <w:jc w:val="center"/>
        <w:rPr>
          <w:rFonts w:ascii="Times New Roman" w:hAnsi="Times New Roman" w:cs="Times New Roman"/>
          <w:b/>
          <w:bCs/>
          <w:sz w:val="24"/>
          <w:szCs w:val="24"/>
          <w:lang/>
        </w:rPr>
      </w:pPr>
    </w:p>
    <w:p w:rsidR="006E6357" w:rsidRPr="00522E2F" w:rsidRDefault="00194CF2">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rPr>
        <w:t>Xxxxxxxx</w:t>
      </w:r>
      <w:r w:rsidR="00270D5B" w:rsidRPr="00522E2F">
        <w:rPr>
          <w:rFonts w:ascii="Times New Roman" w:hAnsi="Times New Roman" w:cs="Times New Roman"/>
          <w:b/>
          <w:bCs/>
          <w:sz w:val="28"/>
          <w:szCs w:val="28"/>
          <w:lang/>
        </w:rPr>
        <w:t xml:space="preserve"> </w:t>
      </w:r>
      <w:r>
        <w:rPr>
          <w:rFonts w:ascii="Times New Roman" w:hAnsi="Times New Roman" w:cs="Times New Roman"/>
          <w:b/>
          <w:bCs/>
          <w:sz w:val="28"/>
          <w:szCs w:val="28"/>
          <w:lang/>
        </w:rPr>
        <w:t>Xxxxxxxxxx</w:t>
      </w:r>
      <w:r w:rsidR="00270D5B" w:rsidRPr="00522E2F">
        <w:rPr>
          <w:rFonts w:ascii="Times New Roman" w:hAnsi="Times New Roman" w:cs="Times New Roman"/>
          <w:b/>
          <w:bCs/>
          <w:sz w:val="28"/>
          <w:szCs w:val="28"/>
          <w:lang/>
        </w:rPr>
        <w:br/>
      </w:r>
      <w:r>
        <w:rPr>
          <w:rFonts w:ascii="Times New Roman" w:hAnsi="Times New Roman" w:cs="Times New Roman"/>
          <w:b/>
          <w:bCs/>
          <w:sz w:val="28"/>
          <w:szCs w:val="28"/>
          <w:lang/>
        </w:rPr>
        <w:t>xxx</w:t>
      </w:r>
      <w:r w:rsidR="00270D5B" w:rsidRPr="00522E2F">
        <w:rPr>
          <w:rFonts w:ascii="Times New Roman" w:hAnsi="Times New Roman" w:cs="Times New Roman"/>
          <w:b/>
          <w:bCs/>
          <w:sz w:val="28"/>
          <w:szCs w:val="28"/>
          <w:lang/>
        </w:rPr>
        <w:t xml:space="preserve"> </w:t>
      </w:r>
      <w:r>
        <w:rPr>
          <w:rFonts w:ascii="Times New Roman" w:hAnsi="Times New Roman" w:cs="Times New Roman"/>
          <w:b/>
          <w:bCs/>
          <w:sz w:val="28"/>
          <w:szCs w:val="28"/>
          <w:lang/>
        </w:rPr>
        <w:t>Xxxxxxx</w:t>
      </w:r>
      <w:r w:rsidR="00270D5B" w:rsidRPr="00522E2F">
        <w:rPr>
          <w:rFonts w:ascii="Times New Roman" w:hAnsi="Times New Roman" w:cs="Times New Roman"/>
          <w:b/>
          <w:bCs/>
          <w:sz w:val="28"/>
          <w:szCs w:val="28"/>
          <w:lang/>
        </w:rPr>
        <w:t xml:space="preserve"> Street, </w:t>
      </w:r>
      <w:r w:rsidR="00270D5B" w:rsidRPr="00522E2F">
        <w:rPr>
          <w:rFonts w:ascii="Times New Roman" w:hAnsi="Times New Roman" w:cs="Times New Roman"/>
          <w:b/>
          <w:bCs/>
          <w:sz w:val="28"/>
          <w:szCs w:val="28"/>
          <w:lang/>
        </w:rPr>
        <w:br/>
      </w:r>
      <w:r>
        <w:rPr>
          <w:rFonts w:ascii="Times New Roman" w:hAnsi="Times New Roman" w:cs="Times New Roman"/>
          <w:b/>
          <w:bCs/>
          <w:sz w:val="28"/>
          <w:szCs w:val="28"/>
          <w:lang/>
        </w:rPr>
        <w:t>Xxxxxxxx,xxxxxxxxx</w:t>
      </w:r>
      <w:r w:rsidR="00270D5B" w:rsidRPr="00522E2F">
        <w:rPr>
          <w:rFonts w:ascii="Times New Roman" w:hAnsi="Times New Roman" w:cs="Times New Roman"/>
          <w:b/>
          <w:bCs/>
          <w:sz w:val="28"/>
          <w:szCs w:val="28"/>
          <w:lang/>
        </w:rPr>
        <w:t xml:space="preserve"> 89501-2214 </w:t>
      </w:r>
      <w:r w:rsidR="00270D5B" w:rsidRPr="00522E2F">
        <w:rPr>
          <w:rFonts w:ascii="Times New Roman" w:hAnsi="Times New Roman" w:cs="Times New Roman"/>
          <w:b/>
          <w:bCs/>
          <w:sz w:val="28"/>
          <w:szCs w:val="28"/>
          <w:lang/>
        </w:rPr>
        <w:br/>
      </w:r>
    </w:p>
    <w:p w:rsidR="006E6357" w:rsidRDefault="006E6357">
      <w:pPr>
        <w:widowControl w:val="0"/>
        <w:autoSpaceDE w:val="0"/>
        <w:autoSpaceDN w:val="0"/>
        <w:adjustRightInd w:val="0"/>
        <w:spacing w:after="0" w:line="240" w:lineRule="auto"/>
        <w:jc w:val="center"/>
        <w:rPr>
          <w:rFonts w:ascii="Times New Roman" w:hAnsi="Times New Roman" w:cs="Times New Roman"/>
          <w:b/>
          <w:bCs/>
          <w:sz w:val="24"/>
          <w:szCs w:val="24"/>
        </w:rPr>
      </w:pPr>
    </w:p>
    <w:p w:rsidR="00E0202A" w:rsidRDefault="00E0202A">
      <w:pPr>
        <w:widowControl w:val="0"/>
        <w:autoSpaceDE w:val="0"/>
        <w:autoSpaceDN w:val="0"/>
        <w:adjustRightInd w:val="0"/>
        <w:spacing w:after="0" w:line="240" w:lineRule="auto"/>
        <w:jc w:val="center"/>
        <w:rPr>
          <w:rFonts w:ascii="Times New Roman" w:hAnsi="Times New Roman" w:cs="Times New Roman"/>
          <w:b/>
          <w:bCs/>
          <w:sz w:val="24"/>
          <w:szCs w:val="24"/>
        </w:rPr>
      </w:pPr>
    </w:p>
    <w:p w:rsidR="006E6357" w:rsidRDefault="00522E2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6E6357">
        <w:rPr>
          <w:rFonts w:ascii="Times New Roman" w:hAnsi="Times New Roman" w:cs="Times New Roman"/>
          <w:sz w:val="24"/>
          <w:szCs w:val="24"/>
        </w:rPr>
        <w:t>/21/2016</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522E2F" w:rsidRDefault="00522E2F">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sidRPr="00A43D66">
        <w:rPr>
          <w:rFonts w:ascii="Times New Roman" w:hAnsi="Times New Roman" w:cs="Times New Roman"/>
          <w:sz w:val="24"/>
          <w:szCs w:val="24"/>
        </w:rPr>
        <w:t>Claim No:</w:t>
      </w:r>
      <w:r>
        <w:rPr>
          <w:rFonts w:ascii="Times New Roman" w:hAnsi="Times New Roman" w:cs="Times New Roman"/>
          <w:sz w:val="24"/>
          <w:szCs w:val="24"/>
        </w:rPr>
        <w:t xml:space="preserve">    </w:t>
      </w:r>
      <w:r>
        <w:rPr>
          <w:rFonts w:ascii="Times New Roman" w:hAnsi="Times New Roman" w:cs="Times New Roman"/>
          <w:sz w:val="24"/>
          <w:szCs w:val="24"/>
        </w:rPr>
        <w:tab/>
      </w:r>
      <w:r w:rsidR="00A43D66">
        <w:rPr>
          <w:rFonts w:ascii="Times New Roman" w:hAnsi="Times New Roman" w:cs="Times New Roman"/>
          <w:sz w:val="24"/>
          <w:szCs w:val="24"/>
        </w:rPr>
        <w:t>XX-XXXX-XXX</w:t>
      </w:r>
    </w:p>
    <w:p w:rsidR="006E6357" w:rsidRDefault="00522E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Insured:</w:t>
      </w:r>
      <w:r>
        <w:rPr>
          <w:rFonts w:ascii="Times New Roman" w:hAnsi="Times New Roman" w:cs="Times New Roman"/>
          <w:sz w:val="24"/>
          <w:szCs w:val="24"/>
        </w:rPr>
        <w:tab/>
        <w:t>Karen Ann Monighetti</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Loss:</w:t>
      </w:r>
      <w:r>
        <w:rPr>
          <w:rFonts w:ascii="Times New Roman" w:hAnsi="Times New Roman" w:cs="Times New Roman"/>
          <w:sz w:val="24"/>
          <w:szCs w:val="24"/>
        </w:rPr>
        <w:tab/>
        <w:t>3/30/2014</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Client:  </w:t>
      </w:r>
      <w:r>
        <w:rPr>
          <w:rFonts w:ascii="Times New Roman" w:hAnsi="Times New Roman" w:cs="Times New Roman"/>
          <w:sz w:val="24"/>
          <w:szCs w:val="24"/>
        </w:rPr>
        <w:tab/>
        <w:t xml:space="preserve">Jose </w:t>
      </w:r>
      <w:r w:rsidR="00194CF2">
        <w:rPr>
          <w:rFonts w:ascii="Times New Roman" w:hAnsi="Times New Roman" w:cs="Times New Roman"/>
          <w:sz w:val="24"/>
          <w:szCs w:val="24"/>
        </w:rPr>
        <w:t>Xxxxxxxxx</w:t>
      </w:r>
      <w:r>
        <w:rPr>
          <w:rFonts w:ascii="Times New Roman" w:hAnsi="Times New Roman" w:cs="Times New Roman"/>
          <w:sz w:val="24"/>
          <w:szCs w:val="24"/>
        </w:rPr>
        <w:t>-</w:t>
      </w:r>
      <w:r w:rsidR="00194CF2">
        <w:rPr>
          <w:rFonts w:ascii="Times New Roman" w:hAnsi="Times New Roman" w:cs="Times New Roman"/>
          <w:sz w:val="24"/>
          <w:szCs w:val="24"/>
        </w:rPr>
        <w:t>Xxxxxxxxx</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270D5B">
        <w:rPr>
          <w:rFonts w:ascii="Times New Roman" w:hAnsi="Times New Roman" w:cs="Times New Roman"/>
          <w:sz w:val="24"/>
          <w:szCs w:val="24"/>
        </w:rPr>
        <w:t>Sirs: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This demand is prepared in an attempt to resolve my client’s claim.  This demand is not intended to be used in future litigation.  This is an opportunity for your company to settle my client’s claim within the policy limits of your insured.  I am aware of the computerized programs which your company utilizes to evaluate claims and I have organized this demand so as to make that process as easy as possible.</w:t>
      </w: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p>
    <w:p w:rsidR="00A9092B" w:rsidRDefault="00FD7DC0" w:rsidP="00A909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A9092B" w:rsidRPr="00A9092B">
        <w:rPr>
          <w:rFonts w:ascii="Times New Roman" w:hAnsi="Times New Roman" w:cs="Times New Roman"/>
          <w:sz w:val="24"/>
          <w:szCs w:val="24"/>
        </w:rPr>
        <w:t xml:space="preserve"> was involved in the automobile accident of 3/30/2014 with your insured.  After the accident </w:t>
      </w: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w:t>
      </w:r>
      <w:r w:rsidR="00A9092B" w:rsidRPr="00A9092B">
        <w:rPr>
          <w:rFonts w:ascii="Times New Roman" w:hAnsi="Times New Roman" w:cs="Times New Roman"/>
          <w:sz w:val="24"/>
          <w:szCs w:val="24"/>
        </w:rPr>
        <w:t xml:space="preserve">experienced severe pain in </w:t>
      </w:r>
      <w:r w:rsidR="00992762">
        <w:rPr>
          <w:rFonts w:ascii="Times New Roman" w:hAnsi="Times New Roman" w:cs="Times New Roman"/>
          <w:sz w:val="24"/>
          <w:szCs w:val="24"/>
        </w:rPr>
        <w:t>his</w:t>
      </w:r>
      <w:r w:rsidR="00A9092B" w:rsidRPr="00A9092B">
        <w:rPr>
          <w:rFonts w:ascii="Times New Roman" w:hAnsi="Times New Roman" w:cs="Times New Roman"/>
          <w:sz w:val="24"/>
          <w:szCs w:val="24"/>
        </w:rPr>
        <w:t xml:space="preserve"> neck, mid-back, lower-back, and chest.  </w:t>
      </w: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w:t>
      </w:r>
      <w:r w:rsidR="00A9092B" w:rsidRPr="00A9092B">
        <w:rPr>
          <w:rFonts w:ascii="Times New Roman" w:hAnsi="Times New Roman" w:cs="Times New Roman"/>
          <w:sz w:val="24"/>
          <w:szCs w:val="24"/>
        </w:rPr>
        <w:t xml:space="preserve">was examined at the accident scene.  These injuries </w:t>
      </w:r>
      <w:r w:rsidR="005F259B">
        <w:rPr>
          <w:rFonts w:ascii="Times New Roman" w:hAnsi="Times New Roman" w:cs="Times New Roman"/>
          <w:sz w:val="24"/>
          <w:szCs w:val="24"/>
        </w:rPr>
        <w:t xml:space="preserve">were diagnosed, treated </w:t>
      </w:r>
      <w:r w:rsidR="00A9092B" w:rsidRPr="00A9092B">
        <w:rPr>
          <w:rFonts w:ascii="Times New Roman" w:hAnsi="Times New Roman" w:cs="Times New Roman"/>
          <w:sz w:val="24"/>
          <w:szCs w:val="24"/>
        </w:rPr>
        <w:t xml:space="preserve">and documented by </w:t>
      </w:r>
      <w:r w:rsidR="00992762">
        <w:rPr>
          <w:rFonts w:ascii="Times New Roman" w:hAnsi="Times New Roman" w:cs="Times New Roman"/>
          <w:sz w:val="24"/>
          <w:szCs w:val="24"/>
        </w:rPr>
        <w:t>my client’s treating physicians.</w:t>
      </w:r>
      <w:r w:rsidR="005F259B">
        <w:rPr>
          <w:rFonts w:ascii="Times New Roman" w:hAnsi="Times New Roman" w:cs="Times New Roman"/>
          <w:sz w:val="24"/>
          <w:szCs w:val="24"/>
        </w:rPr>
        <w:t xml:space="preserve">  Those records are attached for your review.</w:t>
      </w: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 xml:space="preserve">The following aspects of my client’s claim were gathered from the medical records for your convenience in evaluating my client’s claim for settlement. </w:t>
      </w:r>
    </w:p>
    <w:p w:rsidR="00A9092B" w:rsidRDefault="00A9092B">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0" w:type="dxa"/>
        <w:tblLayout w:type="fixed"/>
        <w:tblCellMar>
          <w:left w:w="30" w:type="dxa"/>
          <w:right w:w="30" w:type="dxa"/>
        </w:tblCellMar>
        <w:tblLook w:val="0000"/>
      </w:tblPr>
      <w:tblGrid>
        <w:gridCol w:w="2700"/>
        <w:gridCol w:w="2700"/>
        <w:gridCol w:w="3300"/>
      </w:tblGrid>
      <w:tr w:rsidR="006E6357">
        <w:tblPrEx>
          <w:tblCellMar>
            <w:top w:w="0" w:type="dxa"/>
            <w:bottom w:w="0" w:type="dxa"/>
          </w:tblCellMar>
        </w:tblPrEx>
        <w:tc>
          <w:tcPr>
            <w:tcW w:w="27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DOB:    </w:t>
            </w:r>
            <w:r>
              <w:rPr>
                <w:rFonts w:ascii="Times New Roman" w:hAnsi="Times New Roman" w:cs="Times New Roman"/>
                <w:sz w:val="24"/>
                <w:szCs w:val="24"/>
              </w:rPr>
              <w:tab/>
              <w:t>11/17/1980</w:t>
            </w:r>
          </w:p>
        </w:tc>
        <w:tc>
          <w:tcPr>
            <w:tcW w:w="27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Height: </w:t>
            </w:r>
            <w:r>
              <w:rPr>
                <w:rFonts w:ascii="Times New Roman" w:hAnsi="Times New Roman" w:cs="Times New Roman"/>
                <w:sz w:val="24"/>
                <w:szCs w:val="24"/>
              </w:rPr>
              <w:tab/>
              <w:t>5' 7"</w:t>
            </w:r>
          </w:p>
        </w:tc>
        <w:tc>
          <w:tcPr>
            <w:tcW w:w="33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client is Right-Handed.</w:t>
            </w:r>
          </w:p>
        </w:tc>
      </w:tr>
      <w:tr w:rsidR="006E6357">
        <w:tblPrEx>
          <w:tblCellMar>
            <w:top w:w="0" w:type="dxa"/>
            <w:bottom w:w="0" w:type="dxa"/>
          </w:tblCellMar>
        </w:tblPrEx>
        <w:tc>
          <w:tcPr>
            <w:tcW w:w="27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Gender: </w:t>
            </w:r>
            <w:r>
              <w:rPr>
                <w:rFonts w:ascii="Times New Roman" w:hAnsi="Times New Roman" w:cs="Times New Roman"/>
                <w:sz w:val="24"/>
                <w:szCs w:val="24"/>
              </w:rPr>
              <w:tab/>
              <w:t>Male</w:t>
            </w:r>
          </w:p>
        </w:tc>
        <w:tc>
          <w:tcPr>
            <w:tcW w:w="27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Weight: </w:t>
            </w:r>
            <w:r>
              <w:rPr>
                <w:rFonts w:ascii="Times New Roman" w:hAnsi="Times New Roman" w:cs="Times New Roman"/>
                <w:sz w:val="24"/>
                <w:szCs w:val="24"/>
              </w:rPr>
              <w:tab/>
              <w:t>150 lbs</w:t>
            </w:r>
          </w:p>
        </w:tc>
        <w:tc>
          <w:tcPr>
            <w:tcW w:w="33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c>
      </w:tr>
    </w:tbl>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BD63E4" w:rsidRDefault="00C3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Medical Records</w:t>
      </w:r>
      <w:r w:rsidR="00BD63E4">
        <w:rPr>
          <w:rFonts w:ascii="Times New Roman" w:hAnsi="Times New Roman" w:cs="Times New Roman"/>
          <w:sz w:val="24"/>
          <w:szCs w:val="24"/>
        </w:rPr>
        <w:t>:</w:t>
      </w:r>
    </w:p>
    <w:p w:rsidR="00BD63E4" w:rsidRDefault="00BD63E4">
      <w:pPr>
        <w:widowControl w:val="0"/>
        <w:autoSpaceDE w:val="0"/>
        <w:autoSpaceDN w:val="0"/>
        <w:adjustRightInd w:val="0"/>
        <w:spacing w:after="0" w:line="240" w:lineRule="auto"/>
        <w:rPr>
          <w:rFonts w:ascii="Times New Roman" w:hAnsi="Times New Roman" w:cs="Times New Roman"/>
          <w:sz w:val="24"/>
          <w:szCs w:val="24"/>
        </w:rPr>
      </w:pPr>
    </w:p>
    <w:p w:rsidR="00BD63E4" w:rsidRDefault="00BD63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Northern Nevada Emergency Physicians</w:t>
      </w:r>
      <w:r>
        <w:rPr>
          <w:rFonts w:ascii="Times New Roman" w:hAnsi="Times New Roman" w:cs="Times New Roman"/>
          <w:sz w:val="24"/>
          <w:szCs w:val="24"/>
        </w:rPr>
        <w:tab/>
      </w:r>
      <w:r w:rsidR="00C34E5F">
        <w:rPr>
          <w:rFonts w:ascii="Times New Roman" w:hAnsi="Times New Roman" w:cs="Times New Roman"/>
          <w:sz w:val="24"/>
          <w:szCs w:val="24"/>
        </w:rPr>
        <w:tab/>
      </w:r>
      <w:r w:rsidR="00C34E5F">
        <w:rPr>
          <w:rFonts w:ascii="Times New Roman" w:hAnsi="Times New Roman" w:cs="Times New Roman"/>
          <w:sz w:val="24"/>
          <w:szCs w:val="24"/>
        </w:rPr>
        <w:tab/>
      </w:r>
      <w:r>
        <w:rPr>
          <w:rFonts w:ascii="Times New Roman" w:hAnsi="Times New Roman" w:cs="Times New Roman"/>
          <w:sz w:val="24"/>
          <w:szCs w:val="24"/>
        </w:rPr>
        <w:t>Exhibit</w:t>
      </w:r>
      <w:r w:rsidR="00DE5F5E">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F5E">
        <w:rPr>
          <w:rFonts w:ascii="Times New Roman" w:hAnsi="Times New Roman" w:cs="Times New Roman"/>
          <w:sz w:val="24"/>
          <w:szCs w:val="24"/>
        </w:rPr>
        <w:t>A</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REMSA, Ambulance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4E5F">
        <w:rPr>
          <w:rFonts w:ascii="Times New Roman" w:hAnsi="Times New Roman" w:cs="Times New Roman"/>
          <w:sz w:val="24"/>
          <w:szCs w:val="24"/>
        </w:rPr>
        <w:t xml:space="preserve">Exhibit </w:t>
      </w:r>
      <w:r w:rsidR="00DE5F5E">
        <w:rPr>
          <w:rFonts w:ascii="Times New Roman" w:hAnsi="Times New Roman" w:cs="Times New Roman"/>
          <w:sz w:val="24"/>
          <w:szCs w:val="24"/>
        </w:rPr>
        <w:t xml:space="preserve"> B</w:t>
      </w:r>
    </w:p>
    <w:p w:rsidR="00DE5F5E" w:rsidRDefault="00DE5F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Renown Regional Medical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5F5E">
        <w:rPr>
          <w:rFonts w:ascii="Times New Roman" w:hAnsi="Times New Roman" w:cs="Times New Roman"/>
          <w:sz w:val="24"/>
          <w:szCs w:val="24"/>
        </w:rPr>
        <w:t xml:space="preserve">Exhibit </w:t>
      </w:r>
      <w:r>
        <w:rPr>
          <w:rFonts w:ascii="Times New Roman" w:hAnsi="Times New Roman" w:cs="Times New Roman"/>
          <w:sz w:val="24"/>
          <w:szCs w:val="24"/>
        </w:rPr>
        <w:t xml:space="preserve"> C </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r w:rsidRPr="00C34E5F">
        <w:rPr>
          <w:rFonts w:ascii="Times New Roman" w:hAnsi="Times New Roman" w:cs="Times New Roman"/>
          <w:sz w:val="24"/>
          <w:szCs w:val="24"/>
        </w:rPr>
        <w:t>Dr. Burke, MD, Quail Surgical and Pain Management</w:t>
      </w:r>
      <w:r w:rsidRPr="00C34E5F">
        <w:rPr>
          <w:rFonts w:ascii="Times New Roman" w:hAnsi="Times New Roman" w:cs="Times New Roman"/>
          <w:sz w:val="24"/>
          <w:szCs w:val="24"/>
        </w:rPr>
        <w:tab/>
      </w:r>
      <w:r w:rsidRPr="00C34E5F">
        <w:rPr>
          <w:rFonts w:ascii="Times New Roman" w:hAnsi="Times New Roman" w:cs="Times New Roman"/>
          <w:sz w:val="24"/>
          <w:szCs w:val="24"/>
        </w:rPr>
        <w:tab/>
        <w:t xml:space="preserve">Exhibit </w:t>
      </w:r>
      <w:r w:rsidR="00DE5F5E">
        <w:rPr>
          <w:rFonts w:ascii="Times New Roman" w:hAnsi="Times New Roman" w:cs="Times New Roman"/>
          <w:sz w:val="24"/>
          <w:szCs w:val="24"/>
        </w:rPr>
        <w:t xml:space="preserve"> D</w:t>
      </w:r>
    </w:p>
    <w:p w:rsidR="00BD63E4" w:rsidRDefault="00BD63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Bantum, MD, </w:t>
      </w:r>
      <w:r w:rsidR="00DE5F5E">
        <w:rPr>
          <w:rFonts w:ascii="Times New Roman" w:hAnsi="Times New Roman" w:cs="Times New Roman"/>
          <w:sz w:val="24"/>
          <w:szCs w:val="24"/>
        </w:rPr>
        <w:t>Silver State Spine Care</w:t>
      </w:r>
      <w:r w:rsidR="00DE5F5E">
        <w:rPr>
          <w:rFonts w:ascii="Times New Roman" w:hAnsi="Times New Roman" w:cs="Times New Roman"/>
          <w:sz w:val="24"/>
          <w:szCs w:val="24"/>
        </w:rPr>
        <w:tab/>
      </w:r>
      <w:r w:rsidR="00C34E5F">
        <w:rPr>
          <w:rFonts w:ascii="Times New Roman" w:hAnsi="Times New Roman" w:cs="Times New Roman"/>
          <w:sz w:val="24"/>
          <w:szCs w:val="24"/>
        </w:rPr>
        <w:tab/>
      </w:r>
      <w:r w:rsidR="00C34E5F">
        <w:rPr>
          <w:rFonts w:ascii="Times New Roman" w:hAnsi="Times New Roman" w:cs="Times New Roman"/>
          <w:sz w:val="24"/>
          <w:szCs w:val="24"/>
        </w:rPr>
        <w:tab/>
      </w:r>
      <w:r>
        <w:rPr>
          <w:rFonts w:ascii="Times New Roman" w:hAnsi="Times New Roman" w:cs="Times New Roman"/>
          <w:sz w:val="24"/>
          <w:szCs w:val="24"/>
        </w:rPr>
        <w:t xml:space="preserve">Exhibit </w:t>
      </w:r>
      <w:r w:rsidR="00DE5F5E">
        <w:rPr>
          <w:rFonts w:ascii="Times New Roman" w:hAnsi="Times New Roman" w:cs="Times New Roman"/>
          <w:sz w:val="24"/>
          <w:szCs w:val="24"/>
        </w:rPr>
        <w:t xml:space="preserve"> E</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r w:rsidRPr="00C34E5F">
        <w:rPr>
          <w:rFonts w:ascii="Times New Roman" w:hAnsi="Times New Roman" w:cs="Times New Roman"/>
          <w:sz w:val="24"/>
          <w:szCs w:val="24"/>
        </w:rPr>
        <w:lastRenderedPageBreak/>
        <w:t>Qualy Medical Systems</w:t>
      </w:r>
      <w:r w:rsidRPr="00C34E5F">
        <w:rPr>
          <w:rFonts w:ascii="Times New Roman" w:hAnsi="Times New Roman" w:cs="Times New Roman"/>
          <w:sz w:val="24"/>
          <w:szCs w:val="24"/>
        </w:rPr>
        <w:tab/>
      </w:r>
      <w:r w:rsidRPr="00C34E5F">
        <w:rPr>
          <w:rFonts w:ascii="Times New Roman" w:hAnsi="Times New Roman" w:cs="Times New Roman"/>
          <w:sz w:val="24"/>
          <w:szCs w:val="24"/>
        </w:rPr>
        <w:tab/>
      </w:r>
      <w:r w:rsidRPr="00C34E5F">
        <w:rPr>
          <w:rFonts w:ascii="Times New Roman" w:hAnsi="Times New Roman" w:cs="Times New Roman"/>
          <w:sz w:val="24"/>
          <w:szCs w:val="24"/>
        </w:rPr>
        <w:tab/>
      </w:r>
      <w:r w:rsidRPr="00C34E5F">
        <w:rPr>
          <w:rFonts w:ascii="Times New Roman" w:hAnsi="Times New Roman" w:cs="Times New Roman"/>
          <w:sz w:val="24"/>
          <w:szCs w:val="24"/>
        </w:rPr>
        <w:tab/>
        <w:t xml:space="preserve">Exhibit </w:t>
      </w:r>
      <w:r w:rsidR="00DE5F5E">
        <w:rPr>
          <w:rFonts w:ascii="Times New Roman" w:hAnsi="Times New Roman" w:cs="Times New Roman"/>
          <w:sz w:val="24"/>
          <w:szCs w:val="24"/>
        </w:rPr>
        <w:t xml:space="preserve"> F</w:t>
      </w:r>
    </w:p>
    <w:p w:rsidR="00BD63E4" w:rsidRDefault="00C3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Ralston Family Physicians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Exhibit </w:t>
      </w:r>
      <w:r w:rsidR="00DE5F5E">
        <w:rPr>
          <w:rFonts w:ascii="Times New Roman" w:hAnsi="Times New Roman" w:cs="Times New Roman"/>
          <w:sz w:val="24"/>
          <w:szCs w:val="24"/>
        </w:rPr>
        <w:t xml:space="preserve"> G</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Radiology Consultants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Exhibit </w:t>
      </w:r>
      <w:r w:rsidR="00DE5F5E">
        <w:rPr>
          <w:rFonts w:ascii="Times New Roman" w:hAnsi="Times New Roman" w:cs="Times New Roman"/>
          <w:sz w:val="24"/>
          <w:szCs w:val="24"/>
        </w:rPr>
        <w:t xml:space="preserve"> H </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Reno Diagnostic Centers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4E5F">
        <w:rPr>
          <w:rFonts w:ascii="Times New Roman" w:hAnsi="Times New Roman" w:cs="Times New Roman"/>
          <w:sz w:val="24"/>
          <w:szCs w:val="24"/>
        </w:rPr>
        <w:t xml:space="preserve">Exhibit </w:t>
      </w:r>
      <w:r w:rsidR="00DE5F5E">
        <w:rPr>
          <w:rFonts w:ascii="Times New Roman" w:hAnsi="Times New Roman" w:cs="Times New Roman"/>
          <w:sz w:val="24"/>
          <w:szCs w:val="24"/>
        </w:rPr>
        <w:t xml:space="preserve"> I</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Moreland Physical Therapy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Exhibit </w:t>
      </w:r>
      <w:r w:rsidR="00DE5F5E">
        <w:rPr>
          <w:rFonts w:ascii="Times New Roman" w:hAnsi="Times New Roman" w:cs="Times New Roman"/>
          <w:sz w:val="24"/>
          <w:szCs w:val="24"/>
        </w:rPr>
        <w:t xml:space="preserve"> J</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Walgreens (Prescriptions)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4E5F">
        <w:rPr>
          <w:rFonts w:ascii="Times New Roman" w:hAnsi="Times New Roman" w:cs="Times New Roman"/>
          <w:sz w:val="24"/>
          <w:szCs w:val="24"/>
        </w:rPr>
        <w:t xml:space="preserve">Exhibit </w:t>
      </w:r>
      <w:r w:rsidR="00DE5F5E">
        <w:rPr>
          <w:rFonts w:ascii="Times New Roman" w:hAnsi="Times New Roman" w:cs="Times New Roman"/>
          <w:sz w:val="24"/>
          <w:szCs w:val="24"/>
        </w:rPr>
        <w:t xml:space="preserve"> K</w:t>
      </w:r>
    </w:p>
    <w:p w:rsidR="00C34E5F" w:rsidRDefault="00C34E5F">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0" w:type="dxa"/>
        <w:tblLayout w:type="fixed"/>
        <w:tblCellMar>
          <w:left w:w="30" w:type="dxa"/>
          <w:right w:w="30" w:type="dxa"/>
        </w:tblCellMar>
        <w:tblLook w:val="0000"/>
      </w:tblPr>
      <w:tblGrid>
        <w:gridCol w:w="2000"/>
        <w:gridCol w:w="2770"/>
      </w:tblGrid>
      <w:tr w:rsidR="006E6357" w:rsidRPr="005F259B" w:rsidTr="000F1788">
        <w:tblPrEx>
          <w:tblCellMar>
            <w:top w:w="0" w:type="dxa"/>
            <w:bottom w:w="0" w:type="dxa"/>
          </w:tblCellMar>
        </w:tblPrEx>
        <w:tc>
          <w:tcPr>
            <w:tcW w:w="2000" w:type="dxa"/>
            <w:tcBorders>
              <w:top w:val="nil"/>
              <w:left w:val="nil"/>
              <w:bottom w:val="nil"/>
              <w:right w:val="nil"/>
            </w:tcBorders>
          </w:tcPr>
          <w:p w:rsidR="006E6357" w:rsidRPr="005F259B" w:rsidRDefault="006E6357">
            <w:pPr>
              <w:widowControl w:val="0"/>
              <w:autoSpaceDE w:val="0"/>
              <w:autoSpaceDN w:val="0"/>
              <w:adjustRightInd w:val="0"/>
              <w:spacing w:after="0" w:line="240" w:lineRule="auto"/>
              <w:rPr>
                <w:rFonts w:ascii="Times New Roman" w:hAnsi="Times New Roman" w:cs="Times New Roman"/>
                <w:sz w:val="24"/>
                <w:szCs w:val="24"/>
              </w:rPr>
            </w:pPr>
            <w:r w:rsidRPr="005F259B">
              <w:rPr>
                <w:rFonts w:ascii="Times New Roman" w:hAnsi="Times New Roman" w:cs="Times New Roman"/>
                <w:sz w:val="24"/>
                <w:szCs w:val="24"/>
              </w:rPr>
              <w:t>Medical Specials</w:t>
            </w:r>
          </w:p>
        </w:tc>
        <w:tc>
          <w:tcPr>
            <w:tcW w:w="2770" w:type="dxa"/>
            <w:tcBorders>
              <w:top w:val="nil"/>
              <w:left w:val="nil"/>
              <w:bottom w:val="nil"/>
              <w:right w:val="nil"/>
            </w:tcBorders>
          </w:tcPr>
          <w:p w:rsidR="006E6357" w:rsidRPr="005F259B" w:rsidRDefault="006E6357" w:rsidP="005F259B">
            <w:pPr>
              <w:widowControl w:val="0"/>
              <w:autoSpaceDE w:val="0"/>
              <w:autoSpaceDN w:val="0"/>
              <w:adjustRightInd w:val="0"/>
              <w:spacing w:after="0" w:line="240" w:lineRule="auto"/>
              <w:jc w:val="right"/>
              <w:rPr>
                <w:rFonts w:ascii="Times New Roman" w:hAnsi="Times New Roman" w:cs="Times New Roman"/>
                <w:sz w:val="24"/>
                <w:szCs w:val="24"/>
              </w:rPr>
            </w:pPr>
            <w:r w:rsidRPr="005F259B">
              <w:rPr>
                <w:rFonts w:ascii="Times New Roman" w:hAnsi="Times New Roman" w:cs="Times New Roman"/>
                <w:sz w:val="24"/>
                <w:szCs w:val="24"/>
              </w:rPr>
              <w:t>$</w:t>
            </w:r>
            <w:r w:rsidR="005F259B" w:rsidRPr="005F259B">
              <w:rPr>
                <w:rFonts w:ascii="Times New Roman" w:hAnsi="Times New Roman" w:cs="Times New Roman"/>
                <w:sz w:val="24"/>
                <w:szCs w:val="24"/>
              </w:rPr>
              <w:t>95,261.51</w:t>
            </w:r>
          </w:p>
        </w:tc>
      </w:tr>
      <w:tr w:rsidR="00C2429D" w:rsidRPr="00522E2F" w:rsidTr="000F1788">
        <w:tblPrEx>
          <w:tblCellMar>
            <w:top w:w="0" w:type="dxa"/>
            <w:bottom w:w="0" w:type="dxa"/>
          </w:tblCellMar>
        </w:tblPrEx>
        <w:tc>
          <w:tcPr>
            <w:tcW w:w="2000" w:type="dxa"/>
            <w:tcBorders>
              <w:top w:val="nil"/>
              <w:left w:val="nil"/>
              <w:bottom w:val="nil"/>
              <w:right w:val="nil"/>
            </w:tcBorders>
          </w:tcPr>
          <w:p w:rsidR="00C2429D" w:rsidRPr="00522E2F" w:rsidRDefault="00C2429D">
            <w:pPr>
              <w:widowControl w:val="0"/>
              <w:autoSpaceDE w:val="0"/>
              <w:autoSpaceDN w:val="0"/>
              <w:adjustRightInd w:val="0"/>
              <w:spacing w:after="0" w:line="240" w:lineRule="auto"/>
              <w:rPr>
                <w:rFonts w:ascii="Times New Roman" w:hAnsi="Times New Roman" w:cs="Times New Roman"/>
                <w:sz w:val="24"/>
                <w:szCs w:val="24"/>
              </w:rPr>
            </w:pPr>
            <w:r w:rsidRPr="00522E2F">
              <w:rPr>
                <w:rFonts w:ascii="Times New Roman" w:hAnsi="Times New Roman" w:cs="Times New Roman"/>
                <w:sz w:val="24"/>
                <w:szCs w:val="24"/>
              </w:rPr>
              <w:t>Future Medical:</w:t>
            </w:r>
          </w:p>
        </w:tc>
        <w:tc>
          <w:tcPr>
            <w:tcW w:w="2770" w:type="dxa"/>
            <w:tcBorders>
              <w:top w:val="nil"/>
              <w:left w:val="nil"/>
              <w:bottom w:val="nil"/>
              <w:right w:val="nil"/>
            </w:tcBorders>
          </w:tcPr>
          <w:p w:rsidR="00C2429D" w:rsidRPr="00522E2F" w:rsidRDefault="000F1788">
            <w:pPr>
              <w:widowControl w:val="0"/>
              <w:autoSpaceDE w:val="0"/>
              <w:autoSpaceDN w:val="0"/>
              <w:adjustRightInd w:val="0"/>
              <w:spacing w:after="0" w:line="240" w:lineRule="auto"/>
              <w:jc w:val="right"/>
              <w:rPr>
                <w:rFonts w:ascii="Times New Roman" w:hAnsi="Times New Roman" w:cs="Times New Roman"/>
                <w:sz w:val="24"/>
                <w:szCs w:val="24"/>
              </w:rPr>
            </w:pPr>
            <w:r w:rsidRPr="00522E2F">
              <w:rPr>
                <w:rFonts w:ascii="Times New Roman" w:hAnsi="Times New Roman" w:cs="Times New Roman"/>
                <w:sz w:val="24"/>
                <w:szCs w:val="24"/>
              </w:rPr>
              <w:t>412,000.00 to 612,000.00</w:t>
            </w:r>
          </w:p>
        </w:tc>
      </w:tr>
      <w:tr w:rsidR="006E6357" w:rsidTr="000F1788">
        <w:tblPrEx>
          <w:tblCellMar>
            <w:top w:w="0" w:type="dxa"/>
            <w:bottom w:w="0" w:type="dxa"/>
          </w:tblCellMar>
        </w:tblPrEx>
        <w:tc>
          <w:tcPr>
            <w:tcW w:w="20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Property Damage:</w:t>
            </w:r>
          </w:p>
        </w:tc>
        <w:tc>
          <w:tcPr>
            <w:tcW w:w="277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$38,000.00</w:t>
            </w:r>
          </w:p>
        </w:tc>
      </w:tr>
      <w:tr w:rsidR="006E6357" w:rsidRPr="00522E2F" w:rsidTr="000F1788">
        <w:tblPrEx>
          <w:tblCellMar>
            <w:top w:w="0" w:type="dxa"/>
            <w:bottom w:w="0" w:type="dxa"/>
          </w:tblCellMar>
        </w:tblPrEx>
        <w:tc>
          <w:tcPr>
            <w:tcW w:w="2000" w:type="dxa"/>
            <w:tcBorders>
              <w:top w:val="nil"/>
              <w:left w:val="nil"/>
              <w:bottom w:val="nil"/>
              <w:right w:val="nil"/>
            </w:tcBorders>
          </w:tcPr>
          <w:p w:rsidR="006E6357" w:rsidRPr="00522E2F" w:rsidRDefault="006E6357">
            <w:pPr>
              <w:widowControl w:val="0"/>
              <w:autoSpaceDE w:val="0"/>
              <w:autoSpaceDN w:val="0"/>
              <w:adjustRightInd w:val="0"/>
              <w:spacing w:after="0" w:line="240" w:lineRule="auto"/>
              <w:rPr>
                <w:rFonts w:ascii="Times New Roman" w:hAnsi="Times New Roman" w:cs="Times New Roman"/>
                <w:sz w:val="24"/>
                <w:szCs w:val="24"/>
              </w:rPr>
            </w:pPr>
            <w:r w:rsidRPr="00522E2F">
              <w:rPr>
                <w:rFonts w:ascii="Times New Roman" w:hAnsi="Times New Roman" w:cs="Times New Roman"/>
                <w:sz w:val="24"/>
                <w:szCs w:val="24"/>
              </w:rPr>
              <w:t>Income Loss:</w:t>
            </w:r>
          </w:p>
        </w:tc>
        <w:tc>
          <w:tcPr>
            <w:tcW w:w="2770" w:type="dxa"/>
            <w:tcBorders>
              <w:top w:val="nil"/>
              <w:left w:val="nil"/>
              <w:bottom w:val="nil"/>
              <w:right w:val="nil"/>
            </w:tcBorders>
          </w:tcPr>
          <w:p w:rsidR="006E6357" w:rsidRPr="00522E2F" w:rsidRDefault="00522E2F">
            <w:pPr>
              <w:widowControl w:val="0"/>
              <w:autoSpaceDE w:val="0"/>
              <w:autoSpaceDN w:val="0"/>
              <w:adjustRightInd w:val="0"/>
              <w:spacing w:after="0" w:line="240" w:lineRule="auto"/>
              <w:jc w:val="right"/>
              <w:rPr>
                <w:rFonts w:ascii="Times New Roman" w:hAnsi="Times New Roman" w:cs="Times New Roman"/>
                <w:sz w:val="24"/>
                <w:szCs w:val="24"/>
              </w:rPr>
            </w:pPr>
            <w:r w:rsidRPr="00522E2F">
              <w:rPr>
                <w:rFonts w:ascii="Times New Roman" w:hAnsi="Times New Roman" w:cs="Times New Roman"/>
                <w:sz w:val="24"/>
                <w:szCs w:val="24"/>
              </w:rPr>
              <w:t>$70,000.00</w:t>
            </w:r>
          </w:p>
        </w:tc>
      </w:tr>
    </w:tbl>
    <w:p w:rsidR="006E6357" w:rsidRDefault="00C2429D">
      <w:pPr>
        <w:widowControl w:val="0"/>
        <w:autoSpaceDE w:val="0"/>
        <w:autoSpaceDN w:val="0"/>
        <w:adjustRightInd w:val="0"/>
        <w:spacing w:after="0" w:line="240" w:lineRule="auto"/>
        <w:rPr>
          <w:rFonts w:ascii="Times New Roman" w:hAnsi="Times New Roman" w:cs="Times New Roman"/>
          <w:sz w:val="24"/>
          <w:szCs w:val="24"/>
        </w:rPr>
      </w:pPr>
      <w:r w:rsidRPr="00522E2F">
        <w:rPr>
          <w:rFonts w:ascii="Times New Roman" w:hAnsi="Times New Roman" w:cs="Times New Roman"/>
          <w:sz w:val="24"/>
          <w:szCs w:val="24"/>
        </w:rPr>
        <w:t>Future Income Loss:</w:t>
      </w:r>
      <w:r w:rsidR="00522E2F" w:rsidRPr="00522E2F">
        <w:rPr>
          <w:rFonts w:ascii="Times New Roman" w:hAnsi="Times New Roman" w:cs="Times New Roman"/>
          <w:sz w:val="24"/>
          <w:szCs w:val="24"/>
        </w:rPr>
        <w:tab/>
      </w:r>
      <w:r w:rsidR="00522E2F" w:rsidRPr="00522E2F">
        <w:rPr>
          <w:rFonts w:ascii="Times New Roman" w:hAnsi="Times New Roman" w:cs="Times New Roman"/>
          <w:sz w:val="24"/>
          <w:szCs w:val="24"/>
        </w:rPr>
        <w:tab/>
        <w:t>Undetermined</w:t>
      </w:r>
    </w:p>
    <w:p w:rsidR="00C2429D" w:rsidRDefault="00C2429D">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First Treatment: 3/30/2014</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INJURIES:</w:t>
      </w: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p>
    <w:p w:rsidR="006E6357" w:rsidRDefault="006E6357">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General Injury Data</w:t>
      </w:r>
    </w:p>
    <w:p w:rsidR="006E6357" w:rsidRDefault="006E6357">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Cervical disc displacement</w:t>
      </w:r>
    </w:p>
    <w:p w:rsidR="006E6357" w:rsidRDefault="006E6357">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Sprains and strains of lumbosacral</w:t>
      </w:r>
    </w:p>
    <w:p w:rsidR="006E6357" w:rsidRDefault="006E6357">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Sprain/strain of Cervical</w:t>
      </w:r>
    </w:p>
    <w:p w:rsidR="00A047D2" w:rsidRDefault="00A047D2">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5.  Sprain/strain Thoracic</w:t>
      </w:r>
    </w:p>
    <w:p w:rsidR="006E6357" w:rsidRDefault="00A047D2">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6</w:t>
      </w:r>
      <w:r w:rsidR="006E6357">
        <w:rPr>
          <w:rFonts w:ascii="Times New Roman" w:hAnsi="Times New Roman" w:cs="Times New Roman"/>
          <w:sz w:val="24"/>
          <w:szCs w:val="24"/>
        </w:rPr>
        <w:t>.</w:t>
      </w:r>
      <w:r w:rsidR="006E6357">
        <w:rPr>
          <w:rFonts w:ascii="Times New Roman" w:hAnsi="Times New Roman" w:cs="Times New Roman"/>
          <w:sz w:val="24"/>
          <w:szCs w:val="24"/>
        </w:rPr>
        <w:tab/>
        <w:t>Sprain/strain of Lumbar</w:t>
      </w:r>
    </w:p>
    <w:p w:rsidR="006E6357" w:rsidRDefault="00A047D2" w:rsidP="00A047D2">
      <w:pPr>
        <w:widowControl w:val="0"/>
        <w:tabs>
          <w:tab w:val="left" w:pos="1800"/>
        </w:tabs>
        <w:autoSpaceDE w:val="0"/>
        <w:autoSpaceDN w:val="0"/>
        <w:adjustRightInd w:val="0"/>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7</w:t>
      </w:r>
      <w:r w:rsidR="006E6357">
        <w:rPr>
          <w:rFonts w:ascii="Times New Roman" w:hAnsi="Times New Roman" w:cs="Times New Roman"/>
          <w:sz w:val="24"/>
          <w:szCs w:val="24"/>
        </w:rPr>
        <w:t>.</w:t>
      </w:r>
      <w:r w:rsidR="006E6357">
        <w:rPr>
          <w:rFonts w:ascii="Times New Roman" w:hAnsi="Times New Roman" w:cs="Times New Roman"/>
          <w:sz w:val="24"/>
          <w:szCs w:val="24"/>
        </w:rPr>
        <w:tab/>
        <w:t xml:space="preserve">Superficial injury of </w:t>
      </w:r>
      <w:r w:rsidR="00451D32">
        <w:rPr>
          <w:rFonts w:ascii="Times New Roman" w:hAnsi="Times New Roman" w:cs="Times New Roman"/>
          <w:sz w:val="24"/>
          <w:szCs w:val="24"/>
        </w:rPr>
        <w:t xml:space="preserve">Left </w:t>
      </w:r>
      <w:r w:rsidR="006E6357">
        <w:rPr>
          <w:rFonts w:ascii="Times New Roman" w:hAnsi="Times New Roman" w:cs="Times New Roman"/>
          <w:sz w:val="24"/>
          <w:szCs w:val="24"/>
        </w:rPr>
        <w:t>shoulder and upper arm; abrasion or friction burn without mention of infection</w:t>
      </w:r>
    </w:p>
    <w:p w:rsidR="006E6357" w:rsidRDefault="00A047D2" w:rsidP="00A047D2">
      <w:pPr>
        <w:widowControl w:val="0"/>
        <w:tabs>
          <w:tab w:val="left" w:pos="1800"/>
        </w:tabs>
        <w:autoSpaceDE w:val="0"/>
        <w:autoSpaceDN w:val="0"/>
        <w:adjustRightInd w:val="0"/>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8</w:t>
      </w:r>
      <w:r w:rsidR="006E6357">
        <w:rPr>
          <w:rFonts w:ascii="Times New Roman" w:hAnsi="Times New Roman" w:cs="Times New Roman"/>
          <w:sz w:val="24"/>
          <w:szCs w:val="24"/>
        </w:rPr>
        <w:t>.</w:t>
      </w:r>
      <w:r w:rsidR="006E6357">
        <w:rPr>
          <w:rFonts w:ascii="Times New Roman" w:hAnsi="Times New Roman" w:cs="Times New Roman"/>
          <w:sz w:val="24"/>
          <w:szCs w:val="24"/>
        </w:rPr>
        <w:tab/>
        <w:t>Superficial injury of elbow, forearm, and wrist; abrasion or friction burn, without mention of infection</w:t>
      </w:r>
    </w:p>
    <w:p w:rsidR="006E6357" w:rsidRDefault="00A047D2" w:rsidP="00A047D2">
      <w:pPr>
        <w:widowControl w:val="0"/>
        <w:tabs>
          <w:tab w:val="left" w:pos="1800"/>
        </w:tabs>
        <w:autoSpaceDE w:val="0"/>
        <w:autoSpaceDN w:val="0"/>
        <w:adjustRightInd w:val="0"/>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9</w:t>
      </w:r>
      <w:r w:rsidR="006E6357">
        <w:rPr>
          <w:rFonts w:ascii="Times New Roman" w:hAnsi="Times New Roman" w:cs="Times New Roman"/>
          <w:sz w:val="24"/>
          <w:szCs w:val="24"/>
        </w:rPr>
        <w:t>.</w:t>
      </w:r>
      <w:r w:rsidR="006E6357">
        <w:rPr>
          <w:rFonts w:ascii="Times New Roman" w:hAnsi="Times New Roman" w:cs="Times New Roman"/>
          <w:sz w:val="24"/>
          <w:szCs w:val="24"/>
        </w:rPr>
        <w:tab/>
        <w:t>Superficial injury of hip, thigh, leg, and ankle; abrasion or friction burn without mention of infection</w:t>
      </w:r>
    </w:p>
    <w:p w:rsidR="00451D32" w:rsidRDefault="00A047D2" w:rsidP="00451D32">
      <w:pPr>
        <w:widowControl w:val="0"/>
        <w:tabs>
          <w:tab w:val="left" w:pos="1800"/>
        </w:tabs>
        <w:autoSpaceDE w:val="0"/>
        <w:autoSpaceDN w:val="0"/>
        <w:adjustRightInd w:val="0"/>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10. Chest</w:t>
      </w:r>
      <w:r w:rsidR="00BF407B">
        <w:rPr>
          <w:rFonts w:ascii="Times New Roman" w:hAnsi="Times New Roman" w:cs="Times New Roman"/>
          <w:sz w:val="24"/>
          <w:szCs w:val="24"/>
        </w:rPr>
        <w:t xml:space="preserve"> contusion</w:t>
      </w:r>
    </w:p>
    <w:p w:rsidR="00A047D2" w:rsidRDefault="00A047D2" w:rsidP="00A047D2">
      <w:pPr>
        <w:widowControl w:val="0"/>
        <w:tabs>
          <w:tab w:val="left" w:pos="1800"/>
        </w:tabs>
        <w:autoSpaceDE w:val="0"/>
        <w:autoSpaceDN w:val="0"/>
        <w:adjustRightInd w:val="0"/>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11. Left Torso </w:t>
      </w:r>
      <w:r w:rsidR="00BF407B">
        <w:rPr>
          <w:rFonts w:ascii="Times New Roman" w:hAnsi="Times New Roman" w:cs="Times New Roman"/>
          <w:sz w:val="24"/>
          <w:szCs w:val="24"/>
        </w:rPr>
        <w:t>contusions</w:t>
      </w:r>
    </w:p>
    <w:p w:rsidR="004453F7" w:rsidRPr="00522E2F" w:rsidRDefault="004453F7" w:rsidP="00A047D2">
      <w:pPr>
        <w:widowControl w:val="0"/>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522E2F">
        <w:rPr>
          <w:rFonts w:ascii="Times New Roman" w:hAnsi="Times New Roman" w:cs="Times New Roman"/>
          <w:sz w:val="24"/>
          <w:szCs w:val="24"/>
        </w:rPr>
        <w:t>12. Right Wrist Sprain/Strain</w:t>
      </w:r>
    </w:p>
    <w:p w:rsidR="004453F7" w:rsidRDefault="004453F7" w:rsidP="00A047D2">
      <w:pPr>
        <w:widowControl w:val="0"/>
        <w:tabs>
          <w:tab w:val="left" w:pos="1800"/>
        </w:tabs>
        <w:autoSpaceDE w:val="0"/>
        <w:autoSpaceDN w:val="0"/>
        <w:adjustRightInd w:val="0"/>
        <w:spacing w:after="0" w:line="240" w:lineRule="auto"/>
        <w:ind w:left="1800" w:hanging="360"/>
        <w:rPr>
          <w:rFonts w:ascii="Times New Roman" w:hAnsi="Times New Roman" w:cs="Times New Roman"/>
          <w:sz w:val="24"/>
          <w:szCs w:val="24"/>
        </w:rPr>
      </w:pPr>
      <w:r w:rsidRPr="00522E2F">
        <w:rPr>
          <w:rFonts w:ascii="Times New Roman" w:hAnsi="Times New Roman" w:cs="Times New Roman"/>
          <w:sz w:val="24"/>
          <w:szCs w:val="24"/>
        </w:rPr>
        <w:t>13. Mild Triscaphe Central Perferation Schpholunate Ligament</w:t>
      </w:r>
    </w:p>
    <w:p w:rsidR="00A9092B" w:rsidRDefault="00A047D2" w:rsidP="00ED044E">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1</w:t>
      </w:r>
      <w:r w:rsidR="004453F7">
        <w:rPr>
          <w:rFonts w:ascii="Times New Roman" w:hAnsi="Times New Roman" w:cs="Times New Roman"/>
          <w:sz w:val="24"/>
          <w:szCs w:val="24"/>
        </w:rPr>
        <w:t>4</w:t>
      </w:r>
      <w:r>
        <w:rPr>
          <w:rFonts w:ascii="Times New Roman" w:hAnsi="Times New Roman" w:cs="Times New Roman"/>
          <w:sz w:val="24"/>
          <w:szCs w:val="24"/>
        </w:rPr>
        <w:t>. Head Trauma, concussion</w:t>
      </w:r>
    </w:p>
    <w:p w:rsidR="00BA5D8D" w:rsidRDefault="00BA5D8D" w:rsidP="00ED044E">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sidRPr="00522E2F">
        <w:rPr>
          <w:rFonts w:ascii="Times New Roman" w:hAnsi="Times New Roman" w:cs="Times New Roman"/>
          <w:sz w:val="24"/>
          <w:szCs w:val="24"/>
        </w:rPr>
        <w:t>15. Brain Injury and Post Traumatic Stress</w:t>
      </w:r>
      <w:r>
        <w:rPr>
          <w:rFonts w:ascii="Times New Roman" w:hAnsi="Times New Roman" w:cs="Times New Roman"/>
          <w:sz w:val="24"/>
          <w:szCs w:val="24"/>
        </w:rPr>
        <w:t xml:space="preserve"> </w:t>
      </w:r>
    </w:p>
    <w:p w:rsidR="000B514A" w:rsidRPr="00A9092B" w:rsidRDefault="000B514A" w:rsidP="00ED044E">
      <w:pPr>
        <w:widowControl w:val="0"/>
        <w:tabs>
          <w:tab w:val="left" w:pos="1800"/>
        </w:tabs>
        <w:autoSpaceDE w:val="0"/>
        <w:autoSpaceDN w:val="0"/>
        <w:adjustRightInd w:val="0"/>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16. Facet Syndrome C2-3, C3-4, and C4-5</w:t>
      </w:r>
    </w:p>
    <w:p w:rsidR="00A9092B" w:rsidRDefault="00A9092B">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LIABILITY:</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ED044E" w:rsidRDefault="00ED04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Liability is not in question.  Your policyholder failed to yield the right of way, failed to exercise proper due care and struck my client’s vehicle on the side with such force that my client’s vehicle was rolled</w:t>
      </w:r>
      <w:r w:rsidR="00D8689B">
        <w:rPr>
          <w:rFonts w:ascii="Times New Roman" w:hAnsi="Times New Roman" w:cs="Times New Roman"/>
          <w:sz w:val="24"/>
          <w:szCs w:val="24"/>
        </w:rPr>
        <w:t>-</w:t>
      </w:r>
      <w:r>
        <w:rPr>
          <w:rFonts w:ascii="Times New Roman" w:hAnsi="Times New Roman" w:cs="Times New Roman"/>
          <w:sz w:val="24"/>
          <w:szCs w:val="24"/>
        </w:rPr>
        <w:t xml:space="preserve">over.  If you disagree, please contact me immediately to discuss. </w:t>
      </w:r>
    </w:p>
    <w:p w:rsidR="00ED044E" w:rsidRDefault="00ED044E">
      <w:pPr>
        <w:widowControl w:val="0"/>
        <w:autoSpaceDE w:val="0"/>
        <w:autoSpaceDN w:val="0"/>
        <w:adjustRightInd w:val="0"/>
        <w:spacing w:after="0" w:line="240" w:lineRule="auto"/>
        <w:jc w:val="both"/>
        <w:rPr>
          <w:rFonts w:ascii="Times New Roman" w:hAnsi="Times New Roman" w:cs="Times New Roman"/>
          <w:sz w:val="24"/>
          <w:szCs w:val="24"/>
        </w:rPr>
      </w:pPr>
    </w:p>
    <w:p w:rsidR="00D8689B" w:rsidRPr="00D8689B" w:rsidRDefault="00D8689B" w:rsidP="00D8689B">
      <w:pPr>
        <w:spacing w:after="0" w:line="240" w:lineRule="auto"/>
        <w:jc w:val="both"/>
        <w:rPr>
          <w:rFonts w:ascii="Times New Roman" w:hAnsi="Times New Roman" w:cs="Times New Roman"/>
          <w:sz w:val="24"/>
          <w:szCs w:val="24"/>
        </w:rPr>
      </w:pPr>
      <w:r w:rsidRPr="00D8689B">
        <w:rPr>
          <w:rFonts w:ascii="Times New Roman" w:hAnsi="Times New Roman" w:cs="Times New Roman"/>
          <w:sz w:val="24"/>
          <w:szCs w:val="24"/>
        </w:rPr>
        <w:t xml:space="preserve">The courts have decided all drivers have a duty of care. This means each driver must drive safely while looking out for other drivers, pedestrians, traffic signals, etc. A driver's failure to drive </w:t>
      </w:r>
      <w:r w:rsidRPr="00D8689B">
        <w:rPr>
          <w:rFonts w:ascii="Times New Roman" w:hAnsi="Times New Roman" w:cs="Times New Roman"/>
          <w:sz w:val="24"/>
          <w:szCs w:val="24"/>
        </w:rPr>
        <w:lastRenderedPageBreak/>
        <w:t>safely is negligent behavior and a breach of his duty of care. When his breach of duty is the direct and proximate cause of a collision, he becomes liable for the injuries he causes.</w:t>
      </w:r>
    </w:p>
    <w:p w:rsidR="00D8689B" w:rsidRDefault="00D8689B">
      <w:pPr>
        <w:widowControl w:val="0"/>
        <w:autoSpaceDE w:val="0"/>
        <w:autoSpaceDN w:val="0"/>
        <w:adjustRightInd w:val="0"/>
        <w:spacing w:after="0" w:line="240" w:lineRule="auto"/>
        <w:jc w:val="both"/>
        <w:rPr>
          <w:rFonts w:ascii="Times New Roman" w:hAnsi="Times New Roman" w:cs="Times New Roman"/>
          <w:sz w:val="24"/>
          <w:szCs w:val="24"/>
        </w:rPr>
      </w:pPr>
    </w:p>
    <w:p w:rsidR="00D8689B" w:rsidRDefault="00C2429D" w:rsidP="00D8689B">
      <w:pPr>
        <w:jc w:val="both"/>
        <w:rPr>
          <w:rFonts w:ascii="Times New Roman" w:hAnsi="Times New Roman" w:cs="Times New Roman"/>
          <w:sz w:val="24"/>
          <w:szCs w:val="24"/>
        </w:rPr>
      </w:pPr>
      <w:r>
        <w:rPr>
          <w:rFonts w:ascii="Times New Roman" w:hAnsi="Times New Roman" w:cs="Times New Roman"/>
          <w:sz w:val="24"/>
          <w:szCs w:val="24"/>
        </w:rPr>
        <w:t>Mr. Roble</w:t>
      </w:r>
      <w:r w:rsidR="00ED044E">
        <w:rPr>
          <w:rFonts w:ascii="Times New Roman" w:hAnsi="Times New Roman" w:cs="Times New Roman"/>
          <w:sz w:val="24"/>
          <w:szCs w:val="24"/>
        </w:rPr>
        <w:t xml:space="preserve">’s vehicle was determined to be a total loss as a direct result of this accident.  </w:t>
      </w:r>
    </w:p>
    <w:p w:rsidR="00D8689B" w:rsidRDefault="00D8689B" w:rsidP="00D8689B">
      <w:pPr>
        <w:jc w:val="both"/>
        <w:rPr>
          <w:rFonts w:ascii="Times New Roman" w:hAnsi="Times New Roman" w:cs="Times New Roman"/>
          <w:sz w:val="24"/>
          <w:szCs w:val="24"/>
        </w:rPr>
      </w:pPr>
      <w:r w:rsidRPr="00D8689B">
        <w:rPr>
          <w:rFonts w:ascii="Times New Roman" w:hAnsi="Times New Roman" w:cs="Times New Roman"/>
          <w:sz w:val="24"/>
          <w:szCs w:val="24"/>
        </w:rPr>
        <w:t>Back injuries are quite common in driver-side impact collisions. The force of the impact can rupture the disks located in and around the spinal cord, and often results in disk herniation. The compression of the back downward into the seat exerts tremendous pressure on the spinal cord.</w:t>
      </w:r>
      <w:r>
        <w:rPr>
          <w:rFonts w:ascii="Times New Roman" w:hAnsi="Times New Roman" w:cs="Times New Roman"/>
          <w:sz w:val="24"/>
          <w:szCs w:val="24"/>
        </w:rPr>
        <w:t xml:space="preserve">  </w:t>
      </w:r>
    </w:p>
    <w:p w:rsidR="00D8689B" w:rsidRPr="00D8689B" w:rsidRDefault="00D8689B" w:rsidP="00D8689B">
      <w:pPr>
        <w:jc w:val="both"/>
        <w:rPr>
          <w:rFonts w:ascii="Times New Roman" w:hAnsi="Times New Roman" w:cs="Times New Roman"/>
          <w:sz w:val="24"/>
          <w:szCs w:val="24"/>
        </w:rPr>
      </w:pPr>
      <w:r w:rsidRPr="00D8689B">
        <w:rPr>
          <w:rFonts w:ascii="Times New Roman" w:hAnsi="Times New Roman" w:cs="Times New Roman"/>
          <w:sz w:val="24"/>
          <w:szCs w:val="24"/>
        </w:rPr>
        <w:t>When the car has no side airbags, a side impact can force the driver's ear against the window and crush the outer flesh. When a side airbag deploys, it explodes outward against the driver's face and ear. The magnitude of the force can puncture, burn, and lacerate the eardrum. Tinnitus (painful or annoying ringing in the ear) can also result from side airbag deployment.</w:t>
      </w:r>
      <w:r>
        <w:rPr>
          <w:rFonts w:ascii="Times New Roman" w:hAnsi="Times New Roman" w:cs="Times New Roman"/>
          <w:sz w:val="24"/>
          <w:szCs w:val="24"/>
        </w:rPr>
        <w:t xml:space="preserve">  </w:t>
      </w:r>
      <w:r w:rsidRPr="00D8689B">
        <w:rPr>
          <w:rFonts w:ascii="Times New Roman" w:hAnsi="Times New Roman" w:cs="Times New Roman"/>
          <w:sz w:val="24"/>
          <w:szCs w:val="24"/>
        </w:rPr>
        <w:t xml:space="preserve">In a side impact, the driver's head can strike the vehicle frame or window, causing the brain to hit the inside of the skull. </w:t>
      </w:r>
      <w:r w:rsidRPr="00D8689B">
        <w:rPr>
          <w:rFonts w:ascii="Times New Roman" w:hAnsi="Times New Roman" w:cs="Times New Roman"/>
          <w:b/>
          <w:sz w:val="24"/>
          <w:szCs w:val="24"/>
          <w:u w:val="single"/>
        </w:rPr>
        <w:t>Depending upon the force of the impact, the driver can suffer anything from a mild concussion to a skull fracture and brain damage</w:t>
      </w:r>
      <w:r w:rsidR="00C2429D">
        <w:rPr>
          <w:rFonts w:ascii="Times New Roman" w:hAnsi="Times New Roman" w:cs="Times New Roman"/>
          <w:b/>
          <w:sz w:val="24"/>
          <w:szCs w:val="24"/>
          <w:u w:val="single"/>
        </w:rPr>
        <w:t xml:space="preserve"> as is the case with Mr. </w:t>
      </w:r>
      <w:r w:rsidR="00194CF2">
        <w:rPr>
          <w:rFonts w:ascii="Times New Roman" w:hAnsi="Times New Roman" w:cs="Times New Roman"/>
          <w:b/>
          <w:sz w:val="24"/>
          <w:szCs w:val="24"/>
          <w:u w:val="single"/>
        </w:rPr>
        <w:t>Xxxxxxxxx</w:t>
      </w:r>
      <w:r w:rsidRPr="00D8689B">
        <w:rPr>
          <w:rFonts w:ascii="Times New Roman" w:hAnsi="Times New Roman" w:cs="Times New Roman"/>
          <w:b/>
          <w:sz w:val="24"/>
          <w:szCs w:val="24"/>
          <w:u w:val="single"/>
        </w:rPr>
        <w:t>.</w:t>
      </w:r>
    </w:p>
    <w:p w:rsidR="00D8689B" w:rsidRPr="00D8689B" w:rsidRDefault="00D8689B" w:rsidP="00D8689B">
      <w:pPr>
        <w:jc w:val="both"/>
        <w:rPr>
          <w:rFonts w:ascii="Times New Roman" w:hAnsi="Times New Roman" w:cs="Times New Roman"/>
          <w:sz w:val="24"/>
          <w:szCs w:val="24"/>
        </w:rPr>
      </w:pPr>
      <w:r w:rsidRPr="00D8689B">
        <w:rPr>
          <w:rFonts w:ascii="Times New Roman" w:hAnsi="Times New Roman" w:cs="Times New Roman"/>
          <w:sz w:val="24"/>
          <w:szCs w:val="24"/>
        </w:rPr>
        <w:t xml:space="preserve">The danger to a vehicle occupant like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FD7DC0">
        <w:rPr>
          <w:rFonts w:ascii="Times New Roman" w:hAnsi="Times New Roman" w:cs="Times New Roman"/>
          <w:sz w:val="24"/>
          <w:szCs w:val="24"/>
        </w:rPr>
        <w:t xml:space="preserve"> </w:t>
      </w:r>
      <w:r w:rsidR="00FD7DC0" w:rsidRPr="00D8689B">
        <w:rPr>
          <w:rFonts w:ascii="Times New Roman" w:hAnsi="Times New Roman" w:cs="Times New Roman"/>
          <w:sz w:val="24"/>
          <w:szCs w:val="24"/>
        </w:rPr>
        <w:t>is</w:t>
      </w:r>
      <w:r w:rsidRPr="00D8689B">
        <w:rPr>
          <w:rFonts w:ascii="Times New Roman" w:hAnsi="Times New Roman" w:cs="Times New Roman"/>
          <w:sz w:val="24"/>
          <w:szCs w:val="24"/>
        </w:rPr>
        <w:t xml:space="preserve"> also greater because of known risk factors for having a worse outcome from a crash injury.  Risk factors that complicate recovery in an acute injury and that apply to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FD7DC0">
        <w:rPr>
          <w:rFonts w:ascii="Times New Roman" w:hAnsi="Times New Roman" w:cs="Times New Roman"/>
          <w:sz w:val="24"/>
          <w:szCs w:val="24"/>
        </w:rPr>
        <w:t xml:space="preserve"> </w:t>
      </w:r>
      <w:r w:rsidRPr="00D8689B">
        <w:rPr>
          <w:rFonts w:ascii="Times New Roman" w:hAnsi="Times New Roman" w:cs="Times New Roman"/>
          <w:sz w:val="24"/>
          <w:szCs w:val="24"/>
        </w:rPr>
        <w:t>include:</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Side impact vectors</w:t>
      </w:r>
      <w:r w:rsidRPr="00D8689B">
        <w:rPr>
          <w:rFonts w:ascii="Times New Roman" w:hAnsi="Times New Roman" w:cs="Times New Roman"/>
          <w:sz w:val="24"/>
          <w:szCs w:val="24"/>
        </w:rPr>
        <w:t xml:space="preserve"> -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BA5D8D">
        <w:rPr>
          <w:rFonts w:ascii="Times New Roman" w:hAnsi="Times New Roman" w:cs="Times New Roman"/>
          <w:sz w:val="24"/>
          <w:szCs w:val="24"/>
        </w:rPr>
        <w:t>’ vehicle</w:t>
      </w:r>
      <w:r w:rsidR="00FD7DC0">
        <w:rPr>
          <w:rFonts w:ascii="Times New Roman" w:hAnsi="Times New Roman" w:cs="Times New Roman"/>
          <w:sz w:val="24"/>
          <w:szCs w:val="24"/>
        </w:rPr>
        <w:t xml:space="preserve"> </w:t>
      </w:r>
      <w:r w:rsidR="00FD7DC0" w:rsidRPr="00D8689B">
        <w:rPr>
          <w:rFonts w:ascii="Times New Roman" w:hAnsi="Times New Roman" w:cs="Times New Roman"/>
          <w:sz w:val="24"/>
          <w:szCs w:val="24"/>
        </w:rPr>
        <w:t>was</w:t>
      </w:r>
      <w:r w:rsidRPr="00D8689B">
        <w:rPr>
          <w:rFonts w:ascii="Times New Roman" w:hAnsi="Times New Roman" w:cs="Times New Roman"/>
          <w:sz w:val="24"/>
          <w:szCs w:val="24"/>
        </w:rPr>
        <w:t xml:space="preserve"> struck from the side in this crash.  According to research, when an automobile is struck from behind a ramping effect is created, thereby causing the occupants of the automobile to move sideways.  This increases injury. (Warner CY, Stother CE, James MB, And Decker RL: Occupant protection in rear-end collisions: II.  The role of seat back deformation in injury reduction.  35th Stapp Car Crash Conference, 19691; SAE 912914)</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Use of seat belts/shoulder harness</w:t>
      </w:r>
      <w:r w:rsidRPr="00D8689B">
        <w:rPr>
          <w:rFonts w:ascii="Times New Roman" w:hAnsi="Times New Roman" w:cs="Times New Roman"/>
          <w:sz w:val="24"/>
          <w:szCs w:val="24"/>
        </w:rPr>
        <w:t xml:space="preserve"> -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FD7DC0">
        <w:rPr>
          <w:rFonts w:ascii="Times New Roman" w:hAnsi="Times New Roman" w:cs="Times New Roman"/>
          <w:sz w:val="24"/>
          <w:szCs w:val="24"/>
        </w:rPr>
        <w:t xml:space="preserve"> </w:t>
      </w:r>
      <w:r w:rsidR="00FD7DC0" w:rsidRPr="00D8689B">
        <w:rPr>
          <w:rFonts w:ascii="Times New Roman" w:hAnsi="Times New Roman" w:cs="Times New Roman"/>
          <w:sz w:val="24"/>
          <w:szCs w:val="24"/>
        </w:rPr>
        <w:t>was</w:t>
      </w:r>
      <w:r w:rsidRPr="00D8689B">
        <w:rPr>
          <w:rFonts w:ascii="Times New Roman" w:hAnsi="Times New Roman" w:cs="Times New Roman"/>
          <w:sz w:val="24"/>
          <w:szCs w:val="24"/>
        </w:rPr>
        <w:t xml:space="preserve"> wearing his shoulder and lap seat belt in this crash.  According to research seat belts are very effective at saving lives in auto accidents, but there is evidence that they can actually cause more damage in a rear end collision.  Because the body is held in place, the neck suffers worse hyperflexion.  The cervical spine may also undergo a twisting motion from the shoulder restraint, causing a more complex injury. (Allen MJ, Barnes MR, Bodiwala GG:  The effect of seat belt legislation on injuries sustained by car occupants.  Injury: The British Journal of Accident Surgery 1985; 16; 471-476)</w:t>
      </w:r>
    </w:p>
    <w:p w:rsidR="00D8689B" w:rsidRPr="00D8689B" w:rsidRDefault="00D8689B" w:rsidP="00D8689B">
      <w:pPr>
        <w:jc w:val="both"/>
        <w:rPr>
          <w:rFonts w:ascii="Times New Roman" w:hAnsi="Times New Roman" w:cs="Times New Roman"/>
          <w:sz w:val="24"/>
          <w:szCs w:val="24"/>
        </w:rPr>
      </w:pPr>
      <w:r w:rsidRPr="00D8689B">
        <w:rPr>
          <w:rFonts w:ascii="Times New Roman" w:hAnsi="Times New Roman" w:cs="Times New Roman"/>
          <w:sz w:val="24"/>
          <w:szCs w:val="24"/>
        </w:rPr>
        <w:t>Documented risk factors for long-term chronic whiplash problems include:</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lastRenderedPageBreak/>
        <w:t>Side vector impact</w:t>
      </w:r>
      <w:r w:rsidRPr="00D8689B">
        <w:rPr>
          <w:rFonts w:ascii="Times New Roman" w:hAnsi="Times New Roman" w:cs="Times New Roman"/>
          <w:sz w:val="24"/>
          <w:szCs w:val="24"/>
        </w:rPr>
        <w:t xml:space="preserve"> - As with acute injury, being struck from the rear is more likely to produce long-term problems for the victim. (Krafft, M.A., A comparison of short- and long-term consequences of AIS 1 neck injuries, in side impacts. International IRCOBI Conference on the Biomechanics of Impact. September 16-18, 1998, Goteborg, Sweden, 235-248.)</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Immediate/early onset of symptoms</w:t>
      </w:r>
      <w:r w:rsidRPr="00D8689B">
        <w:rPr>
          <w:rFonts w:ascii="Times New Roman" w:hAnsi="Times New Roman" w:cs="Times New Roman"/>
          <w:sz w:val="24"/>
          <w:szCs w:val="24"/>
        </w:rPr>
        <w:t xml:space="preserve"> (i.e., within 12 hours) and/or severe initial symptoms-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FD7DC0">
        <w:rPr>
          <w:rFonts w:ascii="Times New Roman" w:hAnsi="Times New Roman" w:cs="Times New Roman"/>
          <w:sz w:val="24"/>
          <w:szCs w:val="24"/>
        </w:rPr>
        <w:t xml:space="preserve"> </w:t>
      </w:r>
      <w:r w:rsidR="00FD7DC0" w:rsidRPr="00D8689B">
        <w:rPr>
          <w:rFonts w:ascii="Times New Roman" w:hAnsi="Times New Roman" w:cs="Times New Roman"/>
          <w:sz w:val="24"/>
          <w:szCs w:val="24"/>
        </w:rPr>
        <w:t>felt</w:t>
      </w:r>
      <w:r w:rsidRPr="00D8689B">
        <w:rPr>
          <w:rFonts w:ascii="Times New Roman" w:hAnsi="Times New Roman" w:cs="Times New Roman"/>
          <w:sz w:val="24"/>
          <w:szCs w:val="24"/>
        </w:rPr>
        <w:t xml:space="preserve"> immediate shock and pain from his injuries.  According to research, this indicates greater risk of long-term chronic whiplash injury. (Radanov, BP, Di Stefano GD, Schnidrig A, Ballinari P: Role of psychological stress in recovery from common whiplash. Lancet 338:712-715, 1991.) (Parmar HV, Raymakers R: Neck injuries from rear impact road traffic accidents: prognosis in persons seeking compensation. Injury 24(2):75-78, 1993.) (Radanov BP, Di Stefano GD, and Schnidrig A, et al.: Cognitive functioning after common whiplash: a controlled follow-up study. Arch Neurol 50:87-91, 1993)</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Initial back pain</w:t>
      </w:r>
      <w:r w:rsidRPr="00D8689B">
        <w:rPr>
          <w:rFonts w:ascii="Times New Roman" w:hAnsi="Times New Roman" w:cs="Times New Roman"/>
          <w:sz w:val="24"/>
          <w:szCs w:val="24"/>
        </w:rPr>
        <w:t xml:space="preserve"> </w:t>
      </w:r>
      <w:r w:rsidR="00BA5D8D">
        <w:rPr>
          <w:rFonts w:ascii="Times New Roman" w:hAnsi="Times New Roman" w:cs="Times New Roman"/>
          <w:sz w:val="24"/>
          <w:szCs w:val="24"/>
        </w:rPr>
        <w:t>–</w:t>
      </w:r>
      <w:r w:rsidRPr="00D8689B">
        <w:rPr>
          <w:rFonts w:ascii="Times New Roman" w:hAnsi="Times New Roman" w:cs="Times New Roman"/>
          <w:sz w:val="24"/>
          <w:szCs w:val="24"/>
        </w:rPr>
        <w:t xml:space="preserve"> </w:t>
      </w:r>
      <w:r w:rsidR="00BA5D8D">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Pr="00D8689B">
        <w:rPr>
          <w:rFonts w:ascii="Times New Roman" w:hAnsi="Times New Roman" w:cs="Times New Roman"/>
          <w:sz w:val="24"/>
          <w:szCs w:val="24"/>
        </w:rPr>
        <w:t>’ immediate neck pain puts him at further risk for long term chronic whiplash. (Radanov BP, DiStefano GD, Schnidrig A, Sturzenegger M: Psychosocial stress, cognitive performance and disability after common whiplash. J Psychosom Res 37(1):1-10, 1993.)</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Use of seat belt/shoulder harness</w:t>
      </w:r>
      <w:r w:rsidRPr="00D8689B">
        <w:rPr>
          <w:rFonts w:ascii="Times New Roman" w:hAnsi="Times New Roman" w:cs="Times New Roman"/>
          <w:sz w:val="24"/>
          <w:szCs w:val="24"/>
        </w:rPr>
        <w:t xml:space="preserve"> - </w:t>
      </w:r>
      <w:r w:rsidR="00BA5D8D" w:rsidRPr="00BA5D8D">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BA5D8D" w:rsidRPr="00BA5D8D">
        <w:rPr>
          <w:rFonts w:ascii="Times New Roman" w:hAnsi="Times New Roman" w:cs="Times New Roman"/>
          <w:sz w:val="24"/>
          <w:szCs w:val="24"/>
        </w:rPr>
        <w:t xml:space="preserve">’ </w:t>
      </w:r>
      <w:r w:rsidRPr="00D8689B">
        <w:rPr>
          <w:rFonts w:ascii="Times New Roman" w:hAnsi="Times New Roman" w:cs="Times New Roman"/>
          <w:sz w:val="24"/>
          <w:szCs w:val="24"/>
        </w:rPr>
        <w:t>use of his seat belt and shoulder harness places him at greater risk of long-term whiplash injury. (Deans GT, Magalliard JN, Kerr M, Rutherford WH: Neck sprain - a major cause of disability following car accidents.  Injury 18:10-12.) (Borchgrevink GE, Lereim I, Royneland L, and Bjornadal A, Haraldseth O: National health insurance consumption and chronic symptoms following mild neck sprain injuries in car accidents. Scand J Soc Med 24(4):264-271, 1996.)</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Initial physical findings of limited range of motion</w:t>
      </w:r>
      <w:r w:rsidRPr="00D8689B">
        <w:rPr>
          <w:rFonts w:ascii="Times New Roman" w:hAnsi="Times New Roman" w:cs="Times New Roman"/>
          <w:sz w:val="24"/>
          <w:szCs w:val="24"/>
        </w:rPr>
        <w:t xml:space="preserve"> - </w:t>
      </w:r>
      <w:r w:rsidR="00BA5D8D" w:rsidRPr="00BA5D8D">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BA5D8D" w:rsidRPr="00BA5D8D">
        <w:rPr>
          <w:rFonts w:ascii="Times New Roman" w:hAnsi="Times New Roman" w:cs="Times New Roman"/>
          <w:sz w:val="24"/>
          <w:szCs w:val="24"/>
        </w:rPr>
        <w:t xml:space="preserve">’ </w:t>
      </w:r>
      <w:r w:rsidRPr="00D8689B">
        <w:rPr>
          <w:rFonts w:ascii="Times New Roman" w:hAnsi="Times New Roman" w:cs="Times New Roman"/>
          <w:sz w:val="24"/>
          <w:szCs w:val="24"/>
        </w:rPr>
        <w:t>loss of spinal range of motion place him at greater risk of long-term whiplash injury. (Norris SH, Watt I, The prognosis of neck injuries resulting from rear-end vehicle collisions. J bone Joint Surg 65B(5):608-611, 1983.)</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Neck pain on palpation, and muscle pain</w:t>
      </w:r>
      <w:r w:rsidRPr="00D8689B">
        <w:rPr>
          <w:rFonts w:ascii="Times New Roman" w:hAnsi="Times New Roman" w:cs="Times New Roman"/>
          <w:sz w:val="24"/>
          <w:szCs w:val="24"/>
        </w:rPr>
        <w:t xml:space="preserve"> - </w:t>
      </w:r>
      <w:r w:rsidR="00BA5D8D" w:rsidRPr="00BA5D8D">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BA5D8D" w:rsidRPr="00BA5D8D">
        <w:rPr>
          <w:rFonts w:ascii="Times New Roman" w:hAnsi="Times New Roman" w:cs="Times New Roman"/>
          <w:sz w:val="24"/>
          <w:szCs w:val="24"/>
        </w:rPr>
        <w:t xml:space="preserve">’ </w:t>
      </w:r>
      <w:r w:rsidRPr="00D8689B">
        <w:rPr>
          <w:rFonts w:ascii="Times New Roman" w:hAnsi="Times New Roman" w:cs="Times New Roman"/>
          <w:sz w:val="24"/>
          <w:szCs w:val="24"/>
        </w:rPr>
        <w:t>pain on palpation and pain in his muscles place him at greater risk of long-term whiplash injury. (Suissa S, Harder S, Veilleux M. The relation between initial symptoms and signs and the prognosis of whiplash. European Spine Journal 2001; 10:44-49.)</w:t>
      </w:r>
    </w:p>
    <w:p w:rsidR="00D8689B" w:rsidRPr="00992762" w:rsidRDefault="00FD7DC0"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lastRenderedPageBreak/>
        <w:t>Headache</w:t>
      </w:r>
      <w:r w:rsidRPr="00D8689B">
        <w:rPr>
          <w:rFonts w:ascii="Times New Roman" w:hAnsi="Times New Roman" w:cs="Times New Roman"/>
          <w:sz w:val="24"/>
          <w:szCs w:val="24"/>
        </w:rPr>
        <w:t xml:space="preserve"> - </w:t>
      </w: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Pr="00D8689B">
        <w:rPr>
          <w:rFonts w:ascii="Times New Roman" w:hAnsi="Times New Roman" w:cs="Times New Roman"/>
          <w:sz w:val="24"/>
          <w:szCs w:val="24"/>
        </w:rPr>
        <w:t xml:space="preserve">’s headaches place him at greater risk of long term whiplash injury. </w:t>
      </w:r>
      <w:r w:rsidR="00D8689B" w:rsidRPr="00D8689B">
        <w:rPr>
          <w:rFonts w:ascii="Times New Roman" w:hAnsi="Times New Roman" w:cs="Times New Roman"/>
          <w:sz w:val="24"/>
          <w:szCs w:val="24"/>
        </w:rPr>
        <w:t>(Suissa S, Harder S, Veilleux M. The relation between initial symptoms and signs and the prognosis of whiplash. European Spine Journal 2001; 10-44-49.)</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Initial neurological symptoms; radiating pain into upper extremities</w:t>
      </w:r>
      <w:r w:rsidRPr="00D8689B">
        <w:rPr>
          <w:rFonts w:ascii="Times New Roman" w:hAnsi="Times New Roman" w:cs="Times New Roman"/>
          <w:sz w:val="24"/>
          <w:szCs w:val="24"/>
        </w:rPr>
        <w:t xml:space="preserve"> - (Norris SH, Watt I: The prognosis of neck injuries resulting from vehicle collisions.  J bone Joint Surg 65B(5);608-11, 1983.)</w:t>
      </w:r>
    </w:p>
    <w:p w:rsidR="00D8689B" w:rsidRPr="00992762" w:rsidRDefault="00D8689B" w:rsidP="00D8689B">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Increasing age</w:t>
      </w:r>
      <w:r w:rsidRPr="00D8689B">
        <w:rPr>
          <w:rFonts w:ascii="Times New Roman" w:hAnsi="Times New Roman" w:cs="Times New Roman"/>
          <w:sz w:val="24"/>
          <w:szCs w:val="24"/>
        </w:rPr>
        <w:t xml:space="preserve"> -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FD7DC0">
        <w:rPr>
          <w:rFonts w:ascii="Times New Roman" w:hAnsi="Times New Roman" w:cs="Times New Roman"/>
          <w:sz w:val="24"/>
          <w:szCs w:val="24"/>
        </w:rPr>
        <w:t xml:space="preserve"> </w:t>
      </w:r>
      <w:r w:rsidR="00FD7DC0" w:rsidRPr="00D8689B">
        <w:rPr>
          <w:rFonts w:ascii="Times New Roman" w:hAnsi="Times New Roman" w:cs="Times New Roman"/>
          <w:sz w:val="24"/>
          <w:szCs w:val="24"/>
        </w:rPr>
        <w:t>is</w:t>
      </w:r>
      <w:r w:rsidRPr="00D8689B">
        <w:rPr>
          <w:rFonts w:ascii="Times New Roman" w:hAnsi="Times New Roman" w:cs="Times New Roman"/>
          <w:sz w:val="24"/>
          <w:szCs w:val="24"/>
        </w:rPr>
        <w:t xml:space="preserve"> age 35, and a person who is middle aged or older are at increased risk of long-term whiplash injury. (Richter M, Otte D, Blauth M. Acceleration related injury of the cervical spine in restrained car drivers. Investigations on the trauma mechanism and severity of injury. Orthopade. 1999; 28:414-423.)</w:t>
      </w:r>
    </w:p>
    <w:p w:rsidR="00D8689B" w:rsidRPr="00D8689B" w:rsidRDefault="00D8689B" w:rsidP="00BA5D8D">
      <w:pPr>
        <w:numPr>
          <w:ilvl w:val="0"/>
          <w:numId w:val="2"/>
        </w:numPr>
        <w:jc w:val="both"/>
        <w:rPr>
          <w:rFonts w:ascii="Times New Roman" w:hAnsi="Times New Roman" w:cs="Times New Roman"/>
          <w:sz w:val="24"/>
          <w:szCs w:val="24"/>
        </w:rPr>
      </w:pPr>
      <w:r w:rsidRPr="00BA5D8D">
        <w:rPr>
          <w:rFonts w:ascii="Times New Roman" w:hAnsi="Times New Roman" w:cs="Times New Roman"/>
          <w:b/>
          <w:sz w:val="24"/>
          <w:szCs w:val="24"/>
          <w:u w:val="single"/>
        </w:rPr>
        <w:t>Front seat position</w:t>
      </w:r>
      <w:r w:rsidRPr="00D8689B">
        <w:rPr>
          <w:rFonts w:ascii="Times New Roman" w:hAnsi="Times New Roman" w:cs="Times New Roman"/>
          <w:sz w:val="24"/>
          <w:szCs w:val="24"/>
        </w:rPr>
        <w:t xml:space="preserve"> – </w:t>
      </w:r>
      <w:r w:rsidR="00BA5D8D" w:rsidRPr="00BA5D8D">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BA5D8D" w:rsidRPr="00BA5D8D">
        <w:rPr>
          <w:rFonts w:ascii="Times New Roman" w:hAnsi="Times New Roman" w:cs="Times New Roman"/>
          <w:sz w:val="24"/>
          <w:szCs w:val="24"/>
        </w:rPr>
        <w:t xml:space="preserve">’ </w:t>
      </w:r>
      <w:r w:rsidRPr="00D8689B">
        <w:rPr>
          <w:rFonts w:ascii="Times New Roman" w:hAnsi="Times New Roman" w:cs="Times New Roman"/>
          <w:sz w:val="24"/>
          <w:szCs w:val="24"/>
        </w:rPr>
        <w:t>position in the driver's seat places him at increased risk of long term whiplash injury. (Parmar HV, Raymakers R: Neck injuries from rear impact road traffic accidents: prognosis in persons seeking co</w:t>
      </w:r>
      <w:r>
        <w:rPr>
          <w:rFonts w:ascii="Times New Roman" w:hAnsi="Times New Roman" w:cs="Times New Roman"/>
          <w:sz w:val="24"/>
          <w:szCs w:val="24"/>
        </w:rPr>
        <w:t>mpensation. Injury 24(2):75-78.</w:t>
      </w:r>
    </w:p>
    <w:p w:rsidR="00A36889" w:rsidRPr="00A36889" w:rsidRDefault="00A36889" w:rsidP="00A36889">
      <w:pPr>
        <w:spacing w:after="0" w:line="240" w:lineRule="auto"/>
        <w:jc w:val="both"/>
        <w:rPr>
          <w:rFonts w:ascii="Times New Roman" w:hAnsi="Times New Roman" w:cs="Times New Roman"/>
          <w:b/>
          <w:sz w:val="24"/>
          <w:szCs w:val="24"/>
        </w:rPr>
      </w:pPr>
      <w:r w:rsidRPr="00A36889">
        <w:rPr>
          <w:rFonts w:ascii="Times New Roman" w:hAnsi="Times New Roman" w:cs="Times New Roman"/>
          <w:b/>
          <w:sz w:val="24"/>
          <w:szCs w:val="24"/>
        </w:rPr>
        <w:t>According to Mertz and Patrick</w:t>
      </w:r>
      <w:r w:rsidRPr="00A36889">
        <w:rPr>
          <w:rFonts w:ascii="Times New Roman" w:hAnsi="Times New Roman" w:cs="Times New Roman"/>
          <w:b/>
          <w:sz w:val="24"/>
          <w:szCs w:val="24"/>
          <w:vertAlign w:val="superscript"/>
        </w:rPr>
        <w:footnoteReference w:id="1"/>
      </w:r>
      <w:r w:rsidRPr="00A36889">
        <w:rPr>
          <w:rFonts w:ascii="Times New Roman" w:hAnsi="Times New Roman" w:cs="Times New Roman"/>
          <w:b/>
          <w:sz w:val="24"/>
          <w:szCs w:val="24"/>
        </w:rPr>
        <w:t xml:space="preserve">: </w:t>
      </w:r>
    </w:p>
    <w:p w:rsidR="00A36889" w:rsidRPr="00A36889" w:rsidRDefault="00A36889" w:rsidP="00A36889">
      <w:pPr>
        <w:spacing w:after="0" w:line="240" w:lineRule="auto"/>
        <w:jc w:val="both"/>
        <w:rPr>
          <w:rFonts w:ascii="Times New Roman" w:hAnsi="Times New Roman" w:cs="Times New Roman"/>
          <w:b/>
          <w:sz w:val="24"/>
          <w:szCs w:val="24"/>
        </w:rPr>
      </w:pPr>
    </w:p>
    <w:p w:rsidR="00A36889" w:rsidRPr="00A36889" w:rsidRDefault="00A36889" w:rsidP="00A36889">
      <w:pPr>
        <w:spacing w:after="0" w:line="240" w:lineRule="auto"/>
        <w:jc w:val="both"/>
        <w:rPr>
          <w:rFonts w:ascii="Times New Roman" w:hAnsi="Times New Roman" w:cs="Times New Roman"/>
          <w:sz w:val="24"/>
          <w:szCs w:val="24"/>
        </w:rPr>
      </w:pPr>
      <w:r w:rsidRPr="00A36889">
        <w:rPr>
          <w:rFonts w:ascii="Times New Roman" w:hAnsi="Times New Roman" w:cs="Times New Roman"/>
          <w:b/>
          <w:sz w:val="24"/>
          <w:szCs w:val="24"/>
        </w:rPr>
        <w:t>“The unaware occupant is at greater risk of injury.”</w:t>
      </w:r>
      <w:r w:rsidRPr="00A36889">
        <w:rPr>
          <w:rFonts w:ascii="Times New Roman" w:hAnsi="Times New Roman" w:cs="Times New Roman"/>
          <w:sz w:val="24"/>
          <w:szCs w:val="24"/>
        </w:rPr>
        <w:t xml:space="preserve"> </w:t>
      </w:r>
    </w:p>
    <w:p w:rsidR="00A36889" w:rsidRPr="00A36889" w:rsidRDefault="00A36889" w:rsidP="00A36889">
      <w:pPr>
        <w:spacing w:after="0" w:line="240" w:lineRule="auto"/>
        <w:jc w:val="both"/>
        <w:rPr>
          <w:rFonts w:ascii="Times New Roman" w:hAnsi="Times New Roman" w:cs="Times New Roman"/>
          <w:sz w:val="24"/>
          <w:szCs w:val="24"/>
        </w:rPr>
      </w:pPr>
    </w:p>
    <w:p w:rsidR="00A36889" w:rsidRPr="00A36889" w:rsidRDefault="00BA5D8D" w:rsidP="00A36889">
      <w:pPr>
        <w:spacing w:after="0" w:line="240" w:lineRule="auto"/>
        <w:jc w:val="both"/>
        <w:rPr>
          <w:rFonts w:ascii="Times New Roman" w:hAnsi="Times New Roman" w:cs="Times New Roman"/>
          <w:sz w:val="24"/>
          <w:szCs w:val="24"/>
        </w:rPr>
      </w:pPr>
      <w:r w:rsidRPr="00BA5D8D">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w:t>
      </w:r>
      <w:r w:rsidR="00A36889" w:rsidRPr="00A36889">
        <w:rPr>
          <w:rFonts w:ascii="Times New Roman" w:hAnsi="Times New Roman" w:cs="Times New Roman"/>
          <w:sz w:val="24"/>
          <w:szCs w:val="24"/>
        </w:rPr>
        <w:t xml:space="preserve">stated that he was wearing his safety belts (lap and shoulder harness) at the time of the accident.  </w:t>
      </w:r>
    </w:p>
    <w:p w:rsidR="00A36889" w:rsidRPr="00A36889" w:rsidRDefault="00A36889" w:rsidP="00A36889">
      <w:pPr>
        <w:spacing w:after="0" w:line="240" w:lineRule="auto"/>
        <w:jc w:val="both"/>
        <w:rPr>
          <w:rFonts w:ascii="Times New Roman" w:hAnsi="Times New Roman" w:cs="Times New Roman"/>
          <w:sz w:val="24"/>
          <w:szCs w:val="24"/>
        </w:rPr>
      </w:pPr>
    </w:p>
    <w:p w:rsidR="00A36889" w:rsidRPr="00A36889" w:rsidRDefault="00A36889" w:rsidP="00A36889">
      <w:pPr>
        <w:spacing w:after="0" w:line="240" w:lineRule="auto"/>
        <w:jc w:val="both"/>
        <w:rPr>
          <w:rFonts w:ascii="Times New Roman" w:hAnsi="Times New Roman" w:cs="Times New Roman"/>
          <w:b/>
          <w:sz w:val="24"/>
          <w:szCs w:val="24"/>
          <w:u w:val="single"/>
        </w:rPr>
      </w:pPr>
      <w:r w:rsidRPr="00A36889">
        <w:rPr>
          <w:rFonts w:ascii="Times New Roman" w:hAnsi="Times New Roman" w:cs="Times New Roman"/>
          <w:b/>
          <w:sz w:val="24"/>
          <w:szCs w:val="24"/>
          <w:u w:val="single"/>
        </w:rPr>
        <w:t>According to Allen, Barnes and Bowidala</w:t>
      </w:r>
      <w:r w:rsidRPr="00A36889">
        <w:rPr>
          <w:rFonts w:ascii="Times New Roman" w:hAnsi="Times New Roman" w:cs="Times New Roman"/>
          <w:b/>
          <w:sz w:val="24"/>
          <w:szCs w:val="24"/>
          <w:u w:val="single"/>
          <w:vertAlign w:val="superscript"/>
        </w:rPr>
        <w:footnoteReference w:id="2"/>
      </w:r>
      <w:r w:rsidRPr="00A36889">
        <w:rPr>
          <w:rFonts w:ascii="Times New Roman" w:hAnsi="Times New Roman" w:cs="Times New Roman"/>
          <w:b/>
          <w:sz w:val="24"/>
          <w:szCs w:val="24"/>
          <w:u w:val="single"/>
        </w:rPr>
        <w:t>:</w:t>
      </w:r>
    </w:p>
    <w:p w:rsidR="00A36889" w:rsidRPr="00A36889" w:rsidRDefault="00A36889" w:rsidP="00A36889">
      <w:pPr>
        <w:spacing w:after="0" w:line="240" w:lineRule="auto"/>
        <w:jc w:val="both"/>
        <w:rPr>
          <w:rFonts w:ascii="Times New Roman" w:hAnsi="Times New Roman" w:cs="Times New Roman"/>
          <w:b/>
          <w:sz w:val="24"/>
          <w:szCs w:val="24"/>
          <w:u w:val="single"/>
        </w:rPr>
      </w:pPr>
    </w:p>
    <w:p w:rsidR="00A36889" w:rsidRPr="00A36889" w:rsidRDefault="00A36889" w:rsidP="00A36889">
      <w:pPr>
        <w:spacing w:after="0" w:line="240" w:lineRule="auto"/>
        <w:jc w:val="both"/>
        <w:rPr>
          <w:rFonts w:ascii="Times New Roman" w:hAnsi="Times New Roman" w:cs="Times New Roman"/>
          <w:b/>
          <w:sz w:val="24"/>
          <w:szCs w:val="24"/>
        </w:rPr>
      </w:pPr>
      <w:r w:rsidRPr="00A36889">
        <w:rPr>
          <w:rFonts w:ascii="Times New Roman" w:hAnsi="Times New Roman" w:cs="Times New Roman"/>
          <w:b/>
          <w:sz w:val="24"/>
          <w:szCs w:val="24"/>
          <w:u w:val="single"/>
        </w:rPr>
        <w:t>“Shoulder belts are very effective at saving lives in auto accidents, but there is some evidence that they can actually cause more damage in a rear end collision.  Because the body is held in place, the neck suffers worse hyperflexion.  The cervical spine may also undergo a twisting motion from the head restraint, causing a more complex injury.”</w:t>
      </w:r>
    </w:p>
    <w:p w:rsidR="00A36889" w:rsidRDefault="00A36889">
      <w:pPr>
        <w:widowControl w:val="0"/>
        <w:autoSpaceDE w:val="0"/>
        <w:autoSpaceDN w:val="0"/>
        <w:adjustRightInd w:val="0"/>
        <w:spacing w:after="0" w:line="240" w:lineRule="auto"/>
        <w:jc w:val="both"/>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factors are favorable toward </w:t>
      </w:r>
      <w:r w:rsidR="00BA5D8D" w:rsidRPr="00BA5D8D">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Vehicle Photos</w:t>
      </w:r>
      <w:r w:rsidR="00992762">
        <w:rPr>
          <w:rFonts w:ascii="Times New Roman" w:hAnsi="Times New Roman" w:cs="Times New Roman"/>
          <w:sz w:val="24"/>
          <w:szCs w:val="24"/>
        </w:rPr>
        <w:t xml:space="preserve">, </w:t>
      </w:r>
      <w:r>
        <w:rPr>
          <w:rFonts w:ascii="Times New Roman" w:hAnsi="Times New Roman" w:cs="Times New Roman"/>
          <w:sz w:val="24"/>
          <w:szCs w:val="24"/>
        </w:rPr>
        <w:t>Traffic Con</w:t>
      </w:r>
      <w:r w:rsidR="00ED044E">
        <w:rPr>
          <w:rFonts w:ascii="Times New Roman" w:hAnsi="Times New Roman" w:cs="Times New Roman"/>
          <w:sz w:val="24"/>
          <w:szCs w:val="24"/>
        </w:rPr>
        <w:t>trols</w:t>
      </w:r>
      <w:r w:rsidR="00992762">
        <w:rPr>
          <w:rFonts w:ascii="Times New Roman" w:hAnsi="Times New Roman" w:cs="Times New Roman"/>
          <w:sz w:val="24"/>
          <w:szCs w:val="24"/>
        </w:rPr>
        <w:t xml:space="preserve">, </w:t>
      </w:r>
      <w:r w:rsidR="00ED044E">
        <w:rPr>
          <w:rFonts w:ascii="Times New Roman" w:hAnsi="Times New Roman" w:cs="Times New Roman"/>
          <w:sz w:val="24"/>
          <w:szCs w:val="24"/>
        </w:rPr>
        <w:t xml:space="preserve">Weather </w:t>
      </w:r>
      <w:r w:rsidR="00992762">
        <w:rPr>
          <w:rFonts w:ascii="Times New Roman" w:hAnsi="Times New Roman" w:cs="Times New Roman"/>
          <w:sz w:val="24"/>
          <w:szCs w:val="24"/>
        </w:rPr>
        <w:t>and Vehicle Damage</w:t>
      </w:r>
      <w:r>
        <w:rPr>
          <w:rFonts w:ascii="Times New Roman" w:hAnsi="Times New Roman" w:cs="Times New Roman"/>
          <w:sz w:val="24"/>
          <w:szCs w:val="24"/>
        </w:rPr>
        <w:t>.</w:t>
      </w: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p>
    <w:p w:rsidR="00A9092B" w:rsidRDefault="006E63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ICD Injury Codes:</w:t>
      </w:r>
      <w:r>
        <w:rPr>
          <w:rFonts w:ascii="Times New Roman" w:hAnsi="Times New Roman" w:cs="Times New Roman"/>
          <w:sz w:val="24"/>
          <w:szCs w:val="24"/>
        </w:rPr>
        <w:tab/>
        <w:t xml:space="preserve">293.84, 339.21, 719.41, 719.45, 719.46, 719.50, 721.0, 722.4, 723.1, 723.4, 723.8, 724.1, 724.2, 724.5, 724.6, 724.8, 728.85, 728.87, 729.1, 729.5, 737.10, 737.29, </w:t>
      </w:r>
      <w:r>
        <w:rPr>
          <w:rFonts w:ascii="Times New Roman" w:hAnsi="Times New Roman" w:cs="Times New Roman"/>
          <w:sz w:val="24"/>
          <w:szCs w:val="24"/>
        </w:rPr>
        <w:lastRenderedPageBreak/>
        <w:t>756.3, 780.50, 780.93, 780.97, 782.0, 782.3, 784.0, 786.50, 789.09, E812.0, E816.0, V71.4     722.0</w:t>
      </w:r>
      <w:r w:rsidR="00ED044E">
        <w:rPr>
          <w:rFonts w:ascii="Times New Roman" w:hAnsi="Times New Roman" w:cs="Times New Roman"/>
          <w:sz w:val="24"/>
          <w:szCs w:val="24"/>
        </w:rPr>
        <w:t xml:space="preserve">, </w:t>
      </w:r>
      <w:r>
        <w:rPr>
          <w:rFonts w:ascii="Times New Roman" w:hAnsi="Times New Roman" w:cs="Times New Roman"/>
          <w:sz w:val="24"/>
          <w:szCs w:val="24"/>
        </w:rPr>
        <w:t>846.0</w:t>
      </w:r>
      <w:r w:rsidR="00ED044E">
        <w:rPr>
          <w:rFonts w:ascii="Times New Roman" w:hAnsi="Times New Roman" w:cs="Times New Roman"/>
          <w:sz w:val="24"/>
          <w:szCs w:val="24"/>
        </w:rPr>
        <w:t xml:space="preserve">, </w:t>
      </w:r>
      <w:r>
        <w:rPr>
          <w:rFonts w:ascii="Times New Roman" w:hAnsi="Times New Roman" w:cs="Times New Roman"/>
          <w:sz w:val="24"/>
          <w:szCs w:val="24"/>
        </w:rPr>
        <w:t>847.0</w:t>
      </w:r>
      <w:r w:rsidR="00ED044E">
        <w:rPr>
          <w:rFonts w:ascii="Times New Roman" w:hAnsi="Times New Roman" w:cs="Times New Roman"/>
          <w:sz w:val="24"/>
          <w:szCs w:val="24"/>
        </w:rPr>
        <w:t xml:space="preserve">, </w:t>
      </w:r>
      <w:r>
        <w:rPr>
          <w:rFonts w:ascii="Times New Roman" w:hAnsi="Times New Roman" w:cs="Times New Roman"/>
          <w:sz w:val="24"/>
          <w:szCs w:val="24"/>
        </w:rPr>
        <w:t>847.2</w:t>
      </w:r>
      <w:r w:rsidR="00ED044E">
        <w:rPr>
          <w:rFonts w:ascii="Times New Roman" w:hAnsi="Times New Roman" w:cs="Times New Roman"/>
          <w:sz w:val="24"/>
          <w:szCs w:val="24"/>
        </w:rPr>
        <w:t xml:space="preserve">, </w:t>
      </w:r>
      <w:r>
        <w:rPr>
          <w:rFonts w:ascii="Times New Roman" w:hAnsi="Times New Roman" w:cs="Times New Roman"/>
          <w:sz w:val="24"/>
          <w:szCs w:val="24"/>
        </w:rPr>
        <w:t>912.0</w:t>
      </w:r>
      <w:r w:rsidR="00ED044E">
        <w:rPr>
          <w:rFonts w:ascii="Times New Roman" w:hAnsi="Times New Roman" w:cs="Times New Roman"/>
          <w:sz w:val="24"/>
          <w:szCs w:val="24"/>
        </w:rPr>
        <w:t xml:space="preserve">, </w:t>
      </w:r>
      <w:r>
        <w:rPr>
          <w:rFonts w:ascii="Times New Roman" w:hAnsi="Times New Roman" w:cs="Times New Roman"/>
          <w:sz w:val="24"/>
          <w:szCs w:val="24"/>
        </w:rPr>
        <w:t>913.0</w:t>
      </w:r>
      <w:r w:rsidR="00ED044E">
        <w:rPr>
          <w:rFonts w:ascii="Times New Roman" w:hAnsi="Times New Roman" w:cs="Times New Roman"/>
          <w:sz w:val="24"/>
          <w:szCs w:val="24"/>
        </w:rPr>
        <w:t xml:space="preserve">, </w:t>
      </w:r>
      <w:r>
        <w:rPr>
          <w:rFonts w:ascii="Times New Roman" w:hAnsi="Times New Roman" w:cs="Times New Roman"/>
          <w:sz w:val="24"/>
          <w:szCs w:val="24"/>
        </w:rPr>
        <w:t>916.0</w:t>
      </w: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CPT Treatment Codes:</w:t>
      </w:r>
      <w:r>
        <w:rPr>
          <w:rFonts w:ascii="Times New Roman" w:hAnsi="Times New Roman" w:cs="Times New Roman"/>
          <w:sz w:val="24"/>
          <w:szCs w:val="24"/>
        </w:rPr>
        <w:tab/>
        <w:t xml:space="preserve">20553, 64490, 64491, 70551, 71010, 72125, 72131, 72141, 74177, 97001, 97010, 97014, 97035, 97110, 97140, 99144, 99203, 99213, 99214, 99245, 99284                                        </w:t>
      </w: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p>
    <w:p w:rsidR="00ED044E" w:rsidRPr="00ED044E" w:rsidRDefault="00ED044E" w:rsidP="00ED044E">
      <w:pPr>
        <w:spacing w:after="0" w:line="240" w:lineRule="auto"/>
        <w:jc w:val="center"/>
        <w:rPr>
          <w:rFonts w:ascii="Times New Roman" w:hAnsi="Times New Roman" w:cs="Times New Roman"/>
          <w:b/>
          <w:sz w:val="24"/>
          <w:szCs w:val="24"/>
          <w:u w:val="single"/>
        </w:rPr>
      </w:pPr>
      <w:r w:rsidRPr="00ED044E">
        <w:rPr>
          <w:rFonts w:ascii="Times New Roman" w:hAnsi="Times New Roman" w:cs="Times New Roman"/>
          <w:b/>
          <w:sz w:val="24"/>
          <w:szCs w:val="24"/>
          <w:u w:val="single"/>
        </w:rPr>
        <w:t>PRIOR SUBSEQUENT</w:t>
      </w:r>
    </w:p>
    <w:p w:rsidR="00ED044E" w:rsidRPr="00ED044E" w:rsidRDefault="00ED044E" w:rsidP="00ED044E">
      <w:pPr>
        <w:spacing w:after="0" w:line="240" w:lineRule="auto"/>
        <w:jc w:val="both"/>
        <w:rPr>
          <w:rFonts w:ascii="Times New Roman" w:hAnsi="Times New Roman" w:cs="Times New Roman"/>
          <w:sz w:val="24"/>
          <w:szCs w:val="24"/>
        </w:rPr>
      </w:pPr>
    </w:p>
    <w:p w:rsidR="00ED044E" w:rsidRPr="00D8689B" w:rsidRDefault="00ED044E" w:rsidP="00ED044E">
      <w:pPr>
        <w:spacing w:after="0" w:line="240" w:lineRule="auto"/>
        <w:jc w:val="both"/>
        <w:rPr>
          <w:rFonts w:ascii="Times New Roman" w:hAnsi="Times New Roman" w:cs="Times New Roman"/>
          <w:b/>
          <w:sz w:val="24"/>
          <w:szCs w:val="24"/>
          <w:u w:val="single"/>
        </w:rPr>
      </w:pPr>
      <w:r w:rsidRPr="00ED044E">
        <w:rPr>
          <w:rFonts w:ascii="Times New Roman" w:hAnsi="Times New Roman" w:cs="Times New Roman"/>
          <w:sz w:val="24"/>
          <w:szCs w:val="24"/>
        </w:rPr>
        <w:t>There were no prior or subsequent injuries</w:t>
      </w:r>
      <w:r>
        <w:rPr>
          <w:rFonts w:ascii="Times New Roman" w:hAnsi="Times New Roman" w:cs="Times New Roman"/>
          <w:sz w:val="24"/>
          <w:szCs w:val="24"/>
        </w:rPr>
        <w:t xml:space="preserve"> relevant to the injuries caused by this accident. </w:t>
      </w:r>
      <w:r w:rsidR="00A36889">
        <w:rPr>
          <w:rFonts w:ascii="Times New Roman" w:hAnsi="Times New Roman" w:cs="Times New Roman"/>
          <w:sz w:val="24"/>
          <w:szCs w:val="24"/>
        </w:rPr>
        <w:t xml:space="preserve">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FD7DC0">
        <w:rPr>
          <w:rFonts w:ascii="Times New Roman" w:hAnsi="Times New Roman" w:cs="Times New Roman"/>
          <w:sz w:val="24"/>
          <w:szCs w:val="24"/>
        </w:rPr>
        <w:t xml:space="preserve"> was</w:t>
      </w:r>
      <w:r w:rsidR="00A36889">
        <w:rPr>
          <w:rFonts w:ascii="Times New Roman" w:hAnsi="Times New Roman" w:cs="Times New Roman"/>
          <w:sz w:val="24"/>
          <w:szCs w:val="24"/>
        </w:rPr>
        <w:t xml:space="preserve"> observed to have had no degenerative disease prior to this accident. </w:t>
      </w:r>
      <w:r w:rsidR="00D8689B">
        <w:rPr>
          <w:rFonts w:ascii="Times New Roman" w:hAnsi="Times New Roman" w:cs="Times New Roman"/>
          <w:sz w:val="24"/>
          <w:szCs w:val="24"/>
        </w:rPr>
        <w:t xml:space="preserve"> However, </w:t>
      </w:r>
      <w:r w:rsidR="00FD7DC0">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FD7DC0">
        <w:rPr>
          <w:rFonts w:ascii="Times New Roman" w:hAnsi="Times New Roman" w:cs="Times New Roman"/>
          <w:sz w:val="24"/>
          <w:szCs w:val="24"/>
        </w:rPr>
        <w:t xml:space="preserve"> is</w:t>
      </w:r>
      <w:r w:rsidR="00D8689B">
        <w:rPr>
          <w:rFonts w:ascii="Times New Roman" w:hAnsi="Times New Roman" w:cs="Times New Roman"/>
          <w:sz w:val="24"/>
          <w:szCs w:val="24"/>
        </w:rPr>
        <w:t xml:space="preserve"> now exposed to this disease as a direct result of this accident.  </w:t>
      </w:r>
      <w:r w:rsidR="00D8689B" w:rsidRPr="00D8689B">
        <w:rPr>
          <w:rFonts w:ascii="Times New Roman" w:hAnsi="Times New Roman" w:cs="Times New Roman"/>
          <w:b/>
          <w:sz w:val="24"/>
          <w:szCs w:val="24"/>
          <w:u w:val="single"/>
        </w:rPr>
        <w:t xml:space="preserve">This will have a long-term impact on my client’s life and </w:t>
      </w:r>
      <w:r w:rsidR="00D8689B">
        <w:rPr>
          <w:rFonts w:ascii="Times New Roman" w:hAnsi="Times New Roman" w:cs="Times New Roman"/>
          <w:b/>
          <w:sz w:val="24"/>
          <w:szCs w:val="24"/>
          <w:u w:val="single"/>
        </w:rPr>
        <w:t>earning capacity</w:t>
      </w:r>
      <w:r w:rsidR="00D8689B" w:rsidRPr="00D8689B">
        <w:rPr>
          <w:rFonts w:ascii="Times New Roman" w:hAnsi="Times New Roman" w:cs="Times New Roman"/>
          <w:b/>
          <w:sz w:val="24"/>
          <w:szCs w:val="24"/>
          <w:u w:val="single"/>
        </w:rPr>
        <w:t>.</w:t>
      </w: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GENERAL INJURY DATA</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A36889" w:rsidRDefault="00BA5D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has suffered a significant brain injury and is currently suffering from that injury as well as Post Traumatic Stress Syndrome.  </w:t>
      </w:r>
    </w:p>
    <w:p w:rsidR="000B514A" w:rsidRDefault="000B514A">
      <w:pPr>
        <w:widowControl w:val="0"/>
        <w:autoSpaceDE w:val="0"/>
        <w:autoSpaceDN w:val="0"/>
        <w:adjustRightInd w:val="0"/>
        <w:spacing w:after="0" w:line="240" w:lineRule="auto"/>
        <w:rPr>
          <w:rFonts w:ascii="Times New Roman" w:hAnsi="Times New Roman" w:cs="Times New Roman"/>
          <w:sz w:val="24"/>
          <w:szCs w:val="24"/>
        </w:rPr>
      </w:pPr>
    </w:p>
    <w:p w:rsidR="00BA5D8D" w:rsidRDefault="00DA0125" w:rsidP="00DA012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Q</w:t>
      </w:r>
      <w:r w:rsidRPr="00DA0125">
        <w:rPr>
          <w:rFonts w:ascii="Times New Roman" w:hAnsi="Times New Roman" w:cs="Times New Roman"/>
          <w:b/>
          <w:sz w:val="24"/>
          <w:szCs w:val="24"/>
          <w:u w:val="single"/>
        </w:rPr>
        <w:t>aly Medical Systems</w:t>
      </w:r>
      <w:r>
        <w:rPr>
          <w:rFonts w:ascii="Times New Roman" w:hAnsi="Times New Roman" w:cs="Times New Roman"/>
          <w:sz w:val="24"/>
          <w:szCs w:val="24"/>
        </w:rPr>
        <w:t xml:space="preserve"> </w:t>
      </w:r>
      <w:r w:rsidRPr="00A012B4">
        <w:rPr>
          <w:rFonts w:ascii="Times New Roman" w:hAnsi="Times New Roman" w:cs="Times New Roman"/>
          <w:sz w:val="24"/>
          <w:szCs w:val="24"/>
        </w:rPr>
        <w:t xml:space="preserve">(report, attached as Exhibit </w:t>
      </w:r>
      <w:r w:rsidR="00507B6C">
        <w:rPr>
          <w:rFonts w:ascii="Times New Roman" w:hAnsi="Times New Roman" w:cs="Times New Roman"/>
          <w:sz w:val="24"/>
          <w:szCs w:val="24"/>
        </w:rPr>
        <w:t xml:space="preserve">Tab 3, </w:t>
      </w:r>
      <w:r w:rsidR="00A012B4" w:rsidRPr="00A012B4">
        <w:rPr>
          <w:rFonts w:ascii="Times New Roman" w:hAnsi="Times New Roman" w:cs="Times New Roman"/>
          <w:sz w:val="24"/>
          <w:szCs w:val="24"/>
        </w:rPr>
        <w:t>F</w:t>
      </w:r>
      <w:r w:rsidRPr="00A012B4">
        <w:rPr>
          <w:rFonts w:ascii="Times New Roman" w:hAnsi="Times New Roman" w:cs="Times New Roman"/>
          <w:sz w:val="24"/>
          <w:szCs w:val="24"/>
        </w:rPr>
        <w:t>) performed</w:t>
      </w:r>
      <w:r>
        <w:rPr>
          <w:rFonts w:ascii="Times New Roman" w:hAnsi="Times New Roman" w:cs="Times New Roman"/>
          <w:sz w:val="24"/>
          <w:szCs w:val="24"/>
        </w:rPr>
        <w:t xml:space="preserve"> a forensic review of Mr. </w:t>
      </w:r>
      <w:r w:rsidR="00194CF2">
        <w:rPr>
          <w:rFonts w:ascii="Times New Roman" w:hAnsi="Times New Roman" w:cs="Times New Roman"/>
          <w:sz w:val="24"/>
          <w:szCs w:val="24"/>
        </w:rPr>
        <w:t>Xxxxxxxxx</w:t>
      </w:r>
      <w:r>
        <w:rPr>
          <w:rFonts w:ascii="Times New Roman" w:hAnsi="Times New Roman" w:cs="Times New Roman"/>
          <w:sz w:val="24"/>
          <w:szCs w:val="24"/>
        </w:rPr>
        <w:t xml:space="preserve"> medical records.  They also completed a client interview and established raw data with related results derived from Psychometric and Psycholsocial screenings performed via telemedicine.  </w:t>
      </w:r>
    </w:p>
    <w:p w:rsidR="00DA0125" w:rsidRDefault="00DA0125">
      <w:pPr>
        <w:widowControl w:val="0"/>
        <w:autoSpaceDE w:val="0"/>
        <w:autoSpaceDN w:val="0"/>
        <w:adjustRightInd w:val="0"/>
        <w:spacing w:after="0" w:line="240" w:lineRule="auto"/>
        <w:rPr>
          <w:rFonts w:ascii="Times New Roman" w:hAnsi="Times New Roman" w:cs="Times New Roman"/>
          <w:sz w:val="24"/>
          <w:szCs w:val="24"/>
        </w:rPr>
      </w:pPr>
    </w:p>
    <w:p w:rsidR="00DA0125" w:rsidRDefault="00DA012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Qaly Medical Systems stated, </w:t>
      </w:r>
    </w:p>
    <w:p w:rsidR="00DA0125" w:rsidRDefault="00DA0125">
      <w:pPr>
        <w:widowControl w:val="0"/>
        <w:autoSpaceDE w:val="0"/>
        <w:autoSpaceDN w:val="0"/>
        <w:adjustRightInd w:val="0"/>
        <w:spacing w:after="0" w:line="240" w:lineRule="auto"/>
        <w:rPr>
          <w:rFonts w:ascii="Times New Roman" w:hAnsi="Times New Roman" w:cs="Times New Roman"/>
          <w:sz w:val="24"/>
          <w:szCs w:val="24"/>
        </w:rPr>
      </w:pPr>
    </w:p>
    <w:p w:rsidR="00DA0125" w:rsidRDefault="00DA0125" w:rsidP="000111D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11D2">
        <w:rPr>
          <w:rFonts w:ascii="Times New Roman" w:hAnsi="Times New Roman" w:cs="Times New Roman"/>
          <w:sz w:val="24"/>
          <w:szCs w:val="24"/>
        </w:rPr>
        <w:t xml:space="preserve">1.  </w:t>
      </w:r>
      <w:r>
        <w:rPr>
          <w:rFonts w:ascii="Times New Roman" w:hAnsi="Times New Roman" w:cs="Times New Roman"/>
          <w:sz w:val="24"/>
          <w:szCs w:val="24"/>
        </w:rPr>
        <w:t>The findings associated with the client screening process (defined herein) indicate a causally related temporal association to the injuries sustained in the MVC as well as the sequelae emanating therefrom.</w:t>
      </w:r>
    </w:p>
    <w:p w:rsidR="00BD77E0" w:rsidRDefault="00BD77E0" w:rsidP="000111D2">
      <w:pPr>
        <w:widowControl w:val="0"/>
        <w:autoSpaceDE w:val="0"/>
        <w:autoSpaceDN w:val="0"/>
        <w:adjustRightInd w:val="0"/>
        <w:spacing w:after="0" w:line="240" w:lineRule="auto"/>
        <w:jc w:val="both"/>
        <w:rPr>
          <w:rFonts w:ascii="Times New Roman" w:hAnsi="Times New Roman" w:cs="Times New Roman"/>
          <w:sz w:val="24"/>
          <w:szCs w:val="24"/>
        </w:rPr>
      </w:pPr>
    </w:p>
    <w:p w:rsidR="00DA0125" w:rsidRDefault="00DA0125" w:rsidP="000111D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111D2">
        <w:rPr>
          <w:rFonts w:ascii="Times New Roman" w:hAnsi="Times New Roman" w:cs="Times New Roman"/>
          <w:sz w:val="24"/>
          <w:szCs w:val="24"/>
        </w:rPr>
        <w:t xml:space="preserve"> </w:t>
      </w:r>
      <w:r>
        <w:rPr>
          <w:rFonts w:ascii="Times New Roman" w:hAnsi="Times New Roman" w:cs="Times New Roman"/>
          <w:sz w:val="24"/>
          <w:szCs w:val="24"/>
        </w:rPr>
        <w:t>The related association between the findings and the MVC are based upon the following:</w:t>
      </w:r>
    </w:p>
    <w:p w:rsidR="007A2B64" w:rsidRDefault="007A2B64" w:rsidP="000111D2">
      <w:pPr>
        <w:widowControl w:val="0"/>
        <w:autoSpaceDE w:val="0"/>
        <w:autoSpaceDN w:val="0"/>
        <w:adjustRightInd w:val="0"/>
        <w:spacing w:after="0" w:line="240" w:lineRule="auto"/>
        <w:jc w:val="both"/>
        <w:rPr>
          <w:rFonts w:ascii="Times New Roman" w:hAnsi="Times New Roman" w:cs="Times New Roman"/>
          <w:sz w:val="24"/>
          <w:szCs w:val="24"/>
        </w:rPr>
      </w:pPr>
    </w:p>
    <w:p w:rsidR="00DA0125" w:rsidRDefault="00CD4B5E" w:rsidP="000111D2">
      <w:pPr>
        <w:widowControl w:val="0"/>
        <w:autoSpaceDE w:val="0"/>
        <w:autoSpaceDN w:val="0"/>
        <w:adjustRightInd w:val="0"/>
        <w:spacing w:after="0" w:line="240" w:lineRule="auto"/>
        <w:ind w:left="1128"/>
        <w:jc w:val="both"/>
        <w:rPr>
          <w:rFonts w:ascii="Times New Roman" w:hAnsi="Times New Roman" w:cs="Times New Roman"/>
          <w:sz w:val="24"/>
          <w:szCs w:val="24"/>
        </w:rPr>
      </w:pPr>
      <w:r>
        <w:rPr>
          <w:rFonts w:ascii="Times New Roman" w:hAnsi="Times New Roman" w:cs="Times New Roman"/>
          <w:sz w:val="24"/>
          <w:szCs w:val="24"/>
        </w:rPr>
        <w:t xml:space="preserve">a. </w:t>
      </w:r>
      <w:r w:rsidR="00DA0125">
        <w:rPr>
          <w:rFonts w:ascii="Times New Roman" w:hAnsi="Times New Roman" w:cs="Times New Roman"/>
          <w:sz w:val="24"/>
          <w:szCs w:val="24"/>
        </w:rPr>
        <w:t>Severe MVC impact forces, crash severity, including rollover and airbag deployment;</w:t>
      </w:r>
    </w:p>
    <w:p w:rsidR="00DA0125" w:rsidRDefault="00DA0125" w:rsidP="000111D2">
      <w:pPr>
        <w:widowControl w:val="0"/>
        <w:autoSpaceDE w:val="0"/>
        <w:autoSpaceDN w:val="0"/>
        <w:adjustRightInd w:val="0"/>
        <w:spacing w:after="0" w:line="240" w:lineRule="auto"/>
        <w:ind w:left="1128"/>
        <w:jc w:val="both"/>
        <w:rPr>
          <w:rFonts w:ascii="Times New Roman" w:hAnsi="Times New Roman" w:cs="Times New Roman"/>
          <w:sz w:val="24"/>
          <w:szCs w:val="24"/>
        </w:rPr>
      </w:pPr>
      <w:r>
        <w:rPr>
          <w:rFonts w:ascii="Times New Roman" w:hAnsi="Times New Roman" w:cs="Times New Roman"/>
          <w:sz w:val="24"/>
          <w:szCs w:val="24"/>
        </w:rPr>
        <w:t xml:space="preserve">b.  </w:t>
      </w:r>
      <w:r w:rsidR="000111D2">
        <w:rPr>
          <w:rFonts w:ascii="Times New Roman" w:hAnsi="Times New Roman" w:cs="Times New Roman"/>
          <w:sz w:val="24"/>
          <w:szCs w:val="24"/>
        </w:rPr>
        <w:t>Severe bodily injuries and chronic pain resulting in permanent impairment;</w:t>
      </w:r>
    </w:p>
    <w:p w:rsidR="000111D2" w:rsidRDefault="000111D2" w:rsidP="000111D2">
      <w:pPr>
        <w:widowControl w:val="0"/>
        <w:autoSpaceDE w:val="0"/>
        <w:autoSpaceDN w:val="0"/>
        <w:adjustRightInd w:val="0"/>
        <w:spacing w:after="0" w:line="240" w:lineRule="auto"/>
        <w:ind w:left="1128"/>
        <w:jc w:val="both"/>
        <w:rPr>
          <w:rFonts w:ascii="Times New Roman" w:hAnsi="Times New Roman" w:cs="Times New Roman"/>
          <w:sz w:val="24"/>
          <w:szCs w:val="24"/>
        </w:rPr>
      </w:pPr>
      <w:r>
        <w:rPr>
          <w:rFonts w:ascii="Times New Roman" w:hAnsi="Times New Roman" w:cs="Times New Roman"/>
          <w:sz w:val="24"/>
          <w:szCs w:val="24"/>
        </w:rPr>
        <w:t>c.  Post MVC functional deficits and lack of restoration indicate a failure to return to premorbid level of functioning;</w:t>
      </w:r>
    </w:p>
    <w:p w:rsidR="000111D2" w:rsidRDefault="000111D2" w:rsidP="000111D2">
      <w:pPr>
        <w:widowControl w:val="0"/>
        <w:autoSpaceDE w:val="0"/>
        <w:autoSpaceDN w:val="0"/>
        <w:adjustRightInd w:val="0"/>
        <w:spacing w:after="0" w:line="240" w:lineRule="auto"/>
        <w:ind w:left="1128"/>
        <w:jc w:val="both"/>
        <w:rPr>
          <w:rFonts w:ascii="Times New Roman" w:hAnsi="Times New Roman" w:cs="Times New Roman"/>
          <w:sz w:val="24"/>
          <w:szCs w:val="24"/>
        </w:rPr>
      </w:pPr>
      <w:r>
        <w:rPr>
          <w:rFonts w:ascii="Times New Roman" w:hAnsi="Times New Roman" w:cs="Times New Roman"/>
          <w:sz w:val="24"/>
          <w:szCs w:val="24"/>
        </w:rPr>
        <w:t>d.  Diminution of earning capacity resulting from pain and functional deficits post- MVC (patient’s capacity to work in his business which is dependent on his participation);</w:t>
      </w:r>
    </w:p>
    <w:p w:rsidR="000111D2" w:rsidRDefault="000111D2" w:rsidP="000111D2">
      <w:pPr>
        <w:widowControl w:val="0"/>
        <w:autoSpaceDE w:val="0"/>
        <w:autoSpaceDN w:val="0"/>
        <w:adjustRightInd w:val="0"/>
        <w:spacing w:after="0" w:line="240" w:lineRule="auto"/>
        <w:ind w:left="1128"/>
        <w:jc w:val="both"/>
        <w:rPr>
          <w:rFonts w:ascii="Times New Roman" w:hAnsi="Times New Roman" w:cs="Times New Roman"/>
          <w:sz w:val="24"/>
          <w:szCs w:val="24"/>
        </w:rPr>
      </w:pPr>
      <w:r>
        <w:rPr>
          <w:rFonts w:ascii="Times New Roman" w:hAnsi="Times New Roman" w:cs="Times New Roman"/>
          <w:sz w:val="24"/>
          <w:szCs w:val="24"/>
        </w:rPr>
        <w:t>e.  Hill’s causation indicates correlation of injury and sequelae to the MVC:</w:t>
      </w:r>
    </w:p>
    <w:p w:rsidR="000B514A" w:rsidRDefault="000B514A" w:rsidP="000111D2">
      <w:pPr>
        <w:widowControl w:val="0"/>
        <w:autoSpaceDE w:val="0"/>
        <w:autoSpaceDN w:val="0"/>
        <w:adjustRightInd w:val="0"/>
        <w:spacing w:after="0" w:line="240" w:lineRule="auto"/>
        <w:ind w:left="1128"/>
        <w:jc w:val="both"/>
        <w:rPr>
          <w:rFonts w:ascii="Times New Roman" w:hAnsi="Times New Roman" w:cs="Times New Roman"/>
          <w:sz w:val="24"/>
          <w:szCs w:val="24"/>
        </w:rPr>
      </w:pPr>
    </w:p>
    <w:p w:rsidR="000111D2" w:rsidRDefault="000111D2" w:rsidP="000B514A">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of Patient’s cognitive deficits on testing as well as his verbalized and documented cognitive complaints, depression, and sleep deficits, began following the MVC, and there is no evidence of a more likely causal event which explains these symptoms and </w:t>
      </w:r>
      <w:r>
        <w:rPr>
          <w:rFonts w:ascii="Times New Roman" w:hAnsi="Times New Roman" w:cs="Times New Roman"/>
          <w:sz w:val="24"/>
          <w:szCs w:val="24"/>
        </w:rPr>
        <w:lastRenderedPageBreak/>
        <w:t>findings than the MVC.</w:t>
      </w:r>
    </w:p>
    <w:p w:rsidR="000B514A" w:rsidRDefault="000B514A" w:rsidP="000B514A">
      <w:pPr>
        <w:widowControl w:val="0"/>
        <w:autoSpaceDE w:val="0"/>
        <w:autoSpaceDN w:val="0"/>
        <w:adjustRightInd w:val="0"/>
        <w:spacing w:after="0" w:line="240" w:lineRule="auto"/>
        <w:ind w:left="2988"/>
        <w:jc w:val="both"/>
        <w:rPr>
          <w:rFonts w:ascii="Times New Roman" w:hAnsi="Times New Roman" w:cs="Times New Roman"/>
          <w:sz w:val="24"/>
          <w:szCs w:val="24"/>
        </w:rPr>
      </w:pPr>
    </w:p>
    <w:p w:rsidR="000111D2" w:rsidRDefault="000111D2" w:rsidP="000111D2">
      <w:pPr>
        <w:widowControl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f.  Secondary gain factors such as malingering were covertly assessed and show no indication of client manipulation.”</w:t>
      </w:r>
    </w:p>
    <w:p w:rsidR="000111D2" w:rsidRDefault="000111D2" w:rsidP="000111D2">
      <w:pPr>
        <w:widowControl w:val="0"/>
        <w:autoSpaceDE w:val="0"/>
        <w:autoSpaceDN w:val="0"/>
        <w:adjustRightInd w:val="0"/>
        <w:spacing w:after="0" w:line="240" w:lineRule="auto"/>
        <w:ind w:left="1170"/>
        <w:rPr>
          <w:rFonts w:ascii="Times New Roman" w:hAnsi="Times New Roman" w:cs="Times New Roman"/>
          <w:sz w:val="24"/>
          <w:szCs w:val="24"/>
        </w:rPr>
      </w:pPr>
    </w:p>
    <w:p w:rsidR="00DA0125" w:rsidRDefault="00CD4B5E" w:rsidP="00CD4B5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report states</w:t>
      </w:r>
      <w:r w:rsidR="000111D2">
        <w:rPr>
          <w:rFonts w:ascii="Times New Roman" w:hAnsi="Times New Roman" w:cs="Times New Roman"/>
          <w:sz w:val="24"/>
          <w:szCs w:val="24"/>
        </w:rPr>
        <w:t xml:space="preserve"> the following diagnoses indicated by cognitive and psychological screening</w:t>
      </w:r>
      <w:r>
        <w:rPr>
          <w:rFonts w:ascii="Times New Roman" w:hAnsi="Times New Roman" w:cs="Times New Roman"/>
          <w:sz w:val="24"/>
          <w:szCs w:val="24"/>
        </w:rPr>
        <w:t xml:space="preserve"> which are currently being experienced by Mr. </w:t>
      </w:r>
      <w:r w:rsidR="00194CF2">
        <w:rPr>
          <w:rFonts w:ascii="Times New Roman" w:hAnsi="Times New Roman" w:cs="Times New Roman"/>
          <w:sz w:val="24"/>
          <w:szCs w:val="24"/>
        </w:rPr>
        <w:t>Xxxxxxxxx</w:t>
      </w:r>
      <w:r>
        <w:rPr>
          <w:rFonts w:ascii="Times New Roman" w:hAnsi="Times New Roman" w:cs="Times New Roman"/>
          <w:sz w:val="24"/>
          <w:szCs w:val="24"/>
        </w:rPr>
        <w:t xml:space="preserve"> at this time due to the instant accident</w:t>
      </w:r>
      <w:r w:rsidR="000111D2">
        <w:rPr>
          <w:rFonts w:ascii="Times New Roman" w:hAnsi="Times New Roman" w:cs="Times New Roman"/>
          <w:sz w:val="24"/>
          <w:szCs w:val="24"/>
        </w:rPr>
        <w:t>:</w:t>
      </w:r>
    </w:p>
    <w:p w:rsidR="000B514A" w:rsidRDefault="000B514A" w:rsidP="00CD4B5E">
      <w:pPr>
        <w:widowControl w:val="0"/>
        <w:autoSpaceDE w:val="0"/>
        <w:autoSpaceDN w:val="0"/>
        <w:adjustRightInd w:val="0"/>
        <w:spacing w:after="0" w:line="240" w:lineRule="auto"/>
        <w:jc w:val="both"/>
        <w:rPr>
          <w:rFonts w:ascii="Times New Roman" w:hAnsi="Times New Roman" w:cs="Times New Roman"/>
          <w:sz w:val="24"/>
          <w:szCs w:val="24"/>
        </w:rPr>
      </w:pPr>
    </w:p>
    <w:p w:rsidR="000111D2" w:rsidRDefault="00CD4B5E" w:rsidP="00CD4B5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Multiple cognitive deficits evident on testing; multiple subjective complaints regarding memory, attention, processing speed; notation in records of memory difficulties; presence of chronic pain which has been causally linked in many studies to cognitive impairment.</w:t>
      </w:r>
    </w:p>
    <w:p w:rsidR="00CD4B5E" w:rsidRDefault="00CD4B5E" w:rsidP="00CD4B5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Positive screening for depression; notation of depression in records.</w:t>
      </w:r>
    </w:p>
    <w:p w:rsidR="00CD4B5E" w:rsidRDefault="00CD4B5E" w:rsidP="00CD4B5E">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Positive sleep screening for hypersomnia; notation</w:t>
      </w:r>
      <w:r w:rsidR="000B514A">
        <w:rPr>
          <w:rFonts w:ascii="Times New Roman" w:hAnsi="Times New Roman" w:cs="Times New Roman"/>
          <w:sz w:val="24"/>
          <w:szCs w:val="24"/>
        </w:rPr>
        <w:t xml:space="preserve"> of sleep disturbance in record</w:t>
      </w:r>
      <w:r>
        <w:rPr>
          <w:rFonts w:ascii="Times New Roman" w:hAnsi="Times New Roman" w:cs="Times New Roman"/>
          <w:sz w:val="24"/>
          <w:szCs w:val="24"/>
        </w:rPr>
        <w:t>s.</w:t>
      </w:r>
    </w:p>
    <w:p w:rsidR="005811DC" w:rsidRDefault="005811DC" w:rsidP="005811DC">
      <w:pPr>
        <w:widowControl w:val="0"/>
        <w:autoSpaceDE w:val="0"/>
        <w:autoSpaceDN w:val="0"/>
        <w:adjustRightInd w:val="0"/>
        <w:spacing w:after="0" w:line="240" w:lineRule="auto"/>
        <w:rPr>
          <w:rFonts w:ascii="Times New Roman" w:hAnsi="Times New Roman" w:cs="Times New Roman"/>
          <w:sz w:val="24"/>
          <w:szCs w:val="24"/>
        </w:rPr>
      </w:pPr>
    </w:p>
    <w:p w:rsidR="005811DC" w:rsidRDefault="005811DC" w:rsidP="005811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Treatment </w:t>
      </w:r>
      <w:r w:rsidR="00A012B4">
        <w:rPr>
          <w:rFonts w:ascii="Times New Roman" w:hAnsi="Times New Roman" w:cs="Times New Roman"/>
          <w:sz w:val="24"/>
          <w:szCs w:val="24"/>
        </w:rPr>
        <w:t>p</w:t>
      </w:r>
      <w:r>
        <w:rPr>
          <w:rFonts w:ascii="Times New Roman" w:hAnsi="Times New Roman" w:cs="Times New Roman"/>
          <w:sz w:val="24"/>
          <w:szCs w:val="24"/>
        </w:rPr>
        <w:t xml:space="preserve">rovided to </w:t>
      </w:r>
      <w:r w:rsidR="008C51DD">
        <w:rPr>
          <w:rFonts w:ascii="Times New Roman" w:hAnsi="Times New Roman" w:cs="Times New Roman"/>
          <w:sz w:val="24"/>
          <w:szCs w:val="24"/>
        </w:rPr>
        <w:t xml:space="preserve">my client, </w:t>
      </w: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since </w:t>
      </w:r>
      <w:r w:rsidR="008C51DD">
        <w:rPr>
          <w:rFonts w:ascii="Times New Roman" w:hAnsi="Times New Roman" w:cs="Times New Roman"/>
          <w:sz w:val="24"/>
          <w:szCs w:val="24"/>
        </w:rPr>
        <w:t>March 30</w:t>
      </w:r>
      <w:r w:rsidR="008C51DD" w:rsidRPr="008C51DD">
        <w:rPr>
          <w:rFonts w:ascii="Times New Roman" w:hAnsi="Times New Roman" w:cs="Times New Roman"/>
          <w:sz w:val="24"/>
          <w:szCs w:val="24"/>
          <w:vertAlign w:val="superscript"/>
        </w:rPr>
        <w:t>th</w:t>
      </w:r>
      <w:r w:rsidR="008C51DD">
        <w:rPr>
          <w:rFonts w:ascii="Times New Roman" w:hAnsi="Times New Roman" w:cs="Times New Roman"/>
          <w:sz w:val="24"/>
          <w:szCs w:val="24"/>
        </w:rPr>
        <w:t>, 2013</w:t>
      </w:r>
      <w:r>
        <w:rPr>
          <w:rFonts w:ascii="Times New Roman" w:hAnsi="Times New Roman" w:cs="Times New Roman"/>
          <w:sz w:val="24"/>
          <w:szCs w:val="24"/>
        </w:rPr>
        <w:t xml:space="preserve"> for injuries sustained in </w:t>
      </w:r>
      <w:r w:rsidR="008C51DD">
        <w:rPr>
          <w:rFonts w:ascii="Times New Roman" w:hAnsi="Times New Roman" w:cs="Times New Roman"/>
          <w:sz w:val="24"/>
          <w:szCs w:val="24"/>
        </w:rPr>
        <w:t>this</w:t>
      </w:r>
      <w:r>
        <w:rPr>
          <w:rFonts w:ascii="Times New Roman" w:hAnsi="Times New Roman" w:cs="Times New Roman"/>
          <w:sz w:val="24"/>
          <w:szCs w:val="24"/>
        </w:rPr>
        <w:t xml:space="preserve"> accident:</w:t>
      </w:r>
    </w:p>
    <w:p w:rsidR="005811DC" w:rsidRPr="005811DC" w:rsidRDefault="005811DC" w:rsidP="005811DC">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893"/>
        <w:gridCol w:w="1267"/>
        <w:gridCol w:w="360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Provider</w:t>
            </w:r>
          </w:p>
        </w:tc>
        <w:tc>
          <w:tcPr>
            <w:tcW w:w="893"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 of Tx</w:t>
            </w:r>
          </w:p>
        </w:tc>
        <w:tc>
          <w:tcPr>
            <w:tcW w:w="1267"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Tx Date</w:t>
            </w:r>
          </w:p>
        </w:tc>
        <w:tc>
          <w:tcPr>
            <w:tcW w:w="36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Prognosis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893"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w:t>
            </w:r>
          </w:p>
        </w:tc>
        <w:tc>
          <w:tcPr>
            <w:tcW w:w="1267"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9/30/2014</w:t>
            </w:r>
          </w:p>
        </w:tc>
        <w:tc>
          <w:tcPr>
            <w:tcW w:w="36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w:t>
            </w:r>
            <w:r w:rsidR="00A9092B">
              <w:rPr>
                <w:rFonts w:ascii="Times New Roman" w:hAnsi="Times New Roman" w:cs="Times New Roman"/>
              </w:rPr>
              <w:t>logy Consultants</w:t>
            </w:r>
          </w:p>
        </w:tc>
        <w:tc>
          <w:tcPr>
            <w:tcW w:w="893"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1267"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8/25/2014</w:t>
            </w:r>
          </w:p>
        </w:tc>
        <w:tc>
          <w:tcPr>
            <w:tcW w:w="36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Renown Health</w:t>
            </w:r>
          </w:p>
        </w:tc>
        <w:tc>
          <w:tcPr>
            <w:tcW w:w="893"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267"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3/30/2014</w:t>
            </w:r>
          </w:p>
        </w:tc>
        <w:tc>
          <w:tcPr>
            <w:tcW w:w="36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893"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1267"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9/11/2015</w:t>
            </w:r>
          </w:p>
        </w:tc>
        <w:tc>
          <w:tcPr>
            <w:tcW w:w="36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Quail Surgical and Pain Mgmt</w:t>
            </w:r>
          </w:p>
        </w:tc>
        <w:tc>
          <w:tcPr>
            <w:tcW w:w="893"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1267"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8/31/2015</w:t>
            </w:r>
          </w:p>
        </w:tc>
        <w:tc>
          <w:tcPr>
            <w:tcW w:w="36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Undetermined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Todd's body Shop, PLLC</w:t>
            </w:r>
          </w:p>
        </w:tc>
        <w:tc>
          <w:tcPr>
            <w:tcW w:w="893"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1267"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11/10/2015</w:t>
            </w:r>
          </w:p>
        </w:tc>
        <w:tc>
          <w:tcPr>
            <w:tcW w:w="360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Undetermined</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Prolonged </w:t>
            </w:r>
            <w:r>
              <w:rPr>
                <w:rFonts w:ascii="Times New Roman" w:hAnsi="Times New Roman" w:cs="Times New Roman"/>
              </w:rPr>
              <w:lastRenderedPageBreak/>
              <w:t>Intensive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Injections</w:t>
            </w:r>
          </w:p>
        </w:tc>
        <w:tc>
          <w:tcPr>
            <w:tcW w:w="2880"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Quail Surgical and Pain Mgmt</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MRI</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Positive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CAT scan</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OTHER INJURIES</w:t>
      </w:r>
    </w:p>
    <w:p w:rsidR="006E6357" w:rsidRDefault="006E6357" w:rsidP="00A9092B">
      <w:pPr>
        <w:widowControl w:val="0"/>
        <w:autoSpaceDE w:val="0"/>
        <w:autoSpaceDN w:val="0"/>
        <w:adjustRightInd w:val="0"/>
        <w:spacing w:after="0" w:line="240" w:lineRule="auto"/>
        <w:jc w:val="both"/>
        <w:rPr>
          <w:rFonts w:ascii="Times New Roman" w:hAnsi="Times New Roman" w:cs="Times New Roman"/>
          <w:sz w:val="24"/>
          <w:szCs w:val="24"/>
        </w:rPr>
      </w:pPr>
    </w:p>
    <w:p w:rsidR="0092195B" w:rsidRDefault="0092195B" w:rsidP="00A9092B">
      <w:pPr>
        <w:widowControl w:val="0"/>
        <w:autoSpaceDE w:val="0"/>
        <w:autoSpaceDN w:val="0"/>
        <w:adjustRightInd w:val="0"/>
        <w:spacing w:after="0" w:line="240" w:lineRule="auto"/>
        <w:jc w:val="both"/>
        <w:rPr>
          <w:rFonts w:ascii="Times New Roman" w:hAnsi="Times New Roman" w:cs="Times New Roman"/>
          <w:sz w:val="24"/>
          <w:szCs w:val="24"/>
        </w:rPr>
      </w:pPr>
      <w:r w:rsidRPr="0092195B">
        <w:rPr>
          <w:rFonts w:ascii="Times New Roman" w:hAnsi="Times New Roman" w:cs="Times New Roman"/>
          <w:sz w:val="24"/>
          <w:szCs w:val="24"/>
        </w:rPr>
        <w:t>Displacement of a cervical intervertebral disc refers to protrusion or herniation of the disc between two adjacent bones (vertebrae) of the cervical spine in the neck (vertebrae C2 through C7). Note that there is no disc between the skull and C1 or between C1 and C2. Although displacement is commonly referred to as a slipped disc, the disc does not actually slip.</w:t>
      </w:r>
      <w:r w:rsidRPr="0092195B">
        <w:rPr>
          <w:rFonts w:ascii="Times New Roman" w:hAnsi="Times New Roman" w:cs="Times New Roman"/>
          <w:sz w:val="24"/>
          <w:szCs w:val="24"/>
        </w:rPr>
        <w:br/>
      </w:r>
      <w:r w:rsidRPr="0092195B">
        <w:rPr>
          <w:rFonts w:ascii="Times New Roman" w:hAnsi="Times New Roman" w:cs="Times New Roman"/>
          <w:sz w:val="24"/>
          <w:szCs w:val="24"/>
        </w:rPr>
        <w:br/>
        <w:t xml:space="preserve">The discs between each vertebra form a cushion that absorbs shock and allows movement of the neck. The discs are composed of an inner gel-like material (nucleus pulposus) and an outer ring of tough, fibrous material (annulus fibrosis). Sometimes the fibrous material develops a weak area that allows the nucleus pulposus to intrude into the spinal canal (disc displacement or herniation). Depending on the site of the intrusion, the disc may compress either the spinal cord or the exiting nerves, or both. Pressure on an exiting cervical nerve root where it exits the spinal canal can cause changes in sensory (touch, pinprick, temperature), motor (muscle strength), and reflex function in the innervated areas (upper limb). These types of changes are collectively referred to as </w:t>
      </w:r>
      <w:hyperlink r:id="rId8" w:history="1">
        <w:r w:rsidRPr="0092195B">
          <w:rPr>
            <w:rStyle w:val="Hyperlink"/>
            <w:rFonts w:ascii="Times New Roman" w:hAnsi="Times New Roman"/>
            <w:color w:val="auto"/>
            <w:sz w:val="24"/>
            <w:szCs w:val="24"/>
          </w:rPr>
          <w:t>radiculopathy</w:t>
        </w:r>
      </w:hyperlink>
      <w:r w:rsidRPr="0092195B">
        <w:rPr>
          <w:rFonts w:ascii="Times New Roman" w:hAnsi="Times New Roman" w:cs="Times New Roman"/>
          <w:sz w:val="24"/>
          <w:szCs w:val="24"/>
        </w:rPr>
        <w:t xml:space="preserve">; however, disc displacement may also occur without radiculopathy. Cervical radiculopathy also may be caused by </w:t>
      </w:r>
      <w:hyperlink r:id="rId9" w:history="1">
        <w:r w:rsidRPr="0092195B">
          <w:rPr>
            <w:rStyle w:val="Hyperlink"/>
            <w:rFonts w:ascii="Times New Roman" w:hAnsi="Times New Roman"/>
            <w:color w:val="auto"/>
            <w:sz w:val="24"/>
            <w:szCs w:val="24"/>
          </w:rPr>
          <w:t>tumors</w:t>
        </w:r>
      </w:hyperlink>
      <w:r w:rsidRPr="0092195B">
        <w:rPr>
          <w:rFonts w:ascii="Times New Roman" w:hAnsi="Times New Roman" w:cs="Times New Roman"/>
          <w:sz w:val="24"/>
          <w:szCs w:val="24"/>
        </w:rPr>
        <w:t xml:space="preserve">, </w:t>
      </w:r>
      <w:hyperlink r:id="rId10" w:history="1">
        <w:r w:rsidRPr="0092195B">
          <w:rPr>
            <w:rStyle w:val="Hyperlink"/>
            <w:rFonts w:ascii="Times New Roman" w:hAnsi="Times New Roman"/>
            <w:color w:val="auto"/>
            <w:sz w:val="24"/>
            <w:szCs w:val="24"/>
          </w:rPr>
          <w:t>infection</w:t>
        </w:r>
      </w:hyperlink>
      <w:r w:rsidRPr="0092195B">
        <w:rPr>
          <w:rFonts w:ascii="Times New Roman" w:hAnsi="Times New Roman" w:cs="Times New Roman"/>
          <w:sz w:val="24"/>
          <w:szCs w:val="24"/>
        </w:rPr>
        <w:t xml:space="preserve">, or vertebral </w:t>
      </w:r>
      <w:hyperlink r:id="rId11" w:history="1">
        <w:r w:rsidRPr="0092195B">
          <w:rPr>
            <w:rStyle w:val="Hyperlink"/>
            <w:rFonts w:ascii="Times New Roman" w:hAnsi="Times New Roman"/>
            <w:color w:val="auto"/>
            <w:sz w:val="24"/>
            <w:szCs w:val="24"/>
          </w:rPr>
          <w:t>fracture</w:t>
        </w:r>
      </w:hyperlink>
      <w:r w:rsidRPr="0092195B">
        <w:rPr>
          <w:rFonts w:ascii="Times New Roman" w:hAnsi="Times New Roman" w:cs="Times New Roman"/>
          <w:sz w:val="24"/>
          <w:szCs w:val="24"/>
        </w:rPr>
        <w:t>. Disruption of the annulus fibrosis itself may also cause symptoms (annular disruption, distension, or tear). This can allow the nucleus pulposus to leak out of the disc, causing an intense and painful chemical inflammation (radiculitis).</w:t>
      </w:r>
      <w:r w:rsidRPr="0092195B">
        <w:rPr>
          <w:rFonts w:ascii="Times New Roman" w:hAnsi="Times New Roman" w:cs="Times New Roman"/>
          <w:sz w:val="24"/>
          <w:szCs w:val="24"/>
        </w:rPr>
        <w:br/>
      </w:r>
      <w:r w:rsidRPr="0092195B">
        <w:rPr>
          <w:rFonts w:ascii="Times New Roman" w:hAnsi="Times New Roman" w:cs="Times New Roman"/>
          <w:sz w:val="24"/>
          <w:szCs w:val="24"/>
        </w:rPr>
        <w:br/>
        <w:t xml:space="preserve">Disc herniations (commonly called "soft discs" in the neck) tend to occur in younger adults who have only mild loss of disc height (disc degeneration) and thus have enough disc material still present to produce a protrusion or herniation. </w:t>
      </w:r>
      <w:r w:rsidRPr="000F1788">
        <w:rPr>
          <w:rFonts w:ascii="Times New Roman" w:hAnsi="Times New Roman" w:cs="Times New Roman"/>
          <w:b/>
          <w:sz w:val="24"/>
          <w:szCs w:val="24"/>
        </w:rPr>
        <w:t>The same radiculopathy symptoms and signs on exam can be produced without a disc herniation in older individuals who no longer have enough disc height (disc material) to produce a herniation,</w:t>
      </w:r>
      <w:r w:rsidR="000F1788">
        <w:rPr>
          <w:rFonts w:ascii="Times New Roman" w:hAnsi="Times New Roman" w:cs="Times New Roman"/>
          <w:sz w:val="24"/>
          <w:szCs w:val="24"/>
        </w:rPr>
        <w:t xml:space="preserve"> (as is the case with Mr. </w:t>
      </w:r>
      <w:r w:rsidR="00194CF2">
        <w:rPr>
          <w:rFonts w:ascii="Times New Roman" w:hAnsi="Times New Roman" w:cs="Times New Roman"/>
          <w:sz w:val="24"/>
          <w:szCs w:val="24"/>
        </w:rPr>
        <w:t>Xxxxxxxxx</w:t>
      </w:r>
      <w:r w:rsidR="000F1788">
        <w:rPr>
          <w:rFonts w:ascii="Times New Roman" w:hAnsi="Times New Roman" w:cs="Times New Roman"/>
          <w:sz w:val="24"/>
          <w:szCs w:val="24"/>
        </w:rPr>
        <w:t>)</w:t>
      </w:r>
      <w:r w:rsidRPr="000F1788">
        <w:rPr>
          <w:rFonts w:ascii="Times New Roman" w:hAnsi="Times New Roman" w:cs="Times New Roman"/>
          <w:sz w:val="24"/>
          <w:szCs w:val="24"/>
        </w:rPr>
        <w:t xml:space="preserve"> </w:t>
      </w:r>
      <w:r w:rsidRPr="0092195B">
        <w:rPr>
          <w:rFonts w:ascii="Times New Roman" w:hAnsi="Times New Roman" w:cs="Times New Roman"/>
          <w:sz w:val="24"/>
          <w:szCs w:val="24"/>
        </w:rPr>
        <w:t>but rather have arthritic spurs (osteophytes) as the structure that pinches the nerve root. In these older individuals the term used to indicate the cause of the radiculopathy is "hard disc," meaning bone spur or "bony bar."</w:t>
      </w:r>
    </w:p>
    <w:p w:rsidR="0092195B" w:rsidRDefault="0092195B" w:rsidP="00A9092B">
      <w:pPr>
        <w:widowControl w:val="0"/>
        <w:autoSpaceDE w:val="0"/>
        <w:autoSpaceDN w:val="0"/>
        <w:adjustRightInd w:val="0"/>
        <w:spacing w:after="0" w:line="240" w:lineRule="auto"/>
        <w:jc w:val="both"/>
        <w:rPr>
          <w:rFonts w:ascii="Times New Roman" w:hAnsi="Times New Roman" w:cs="Times New Roman"/>
          <w:sz w:val="24"/>
          <w:szCs w:val="24"/>
        </w:rPr>
      </w:pPr>
    </w:p>
    <w:p w:rsidR="0092195B" w:rsidRDefault="0092195B" w:rsidP="00A9092B">
      <w:pPr>
        <w:widowControl w:val="0"/>
        <w:autoSpaceDE w:val="0"/>
        <w:autoSpaceDN w:val="0"/>
        <w:adjustRightInd w:val="0"/>
        <w:spacing w:after="0" w:line="240" w:lineRule="auto"/>
        <w:jc w:val="both"/>
        <w:rPr>
          <w:rFonts w:ascii="Times New Roman" w:hAnsi="Times New Roman" w:cs="Times New Roman"/>
          <w:sz w:val="24"/>
          <w:szCs w:val="24"/>
        </w:rPr>
      </w:pPr>
      <w:r w:rsidRPr="0092195B">
        <w:rPr>
          <w:rFonts w:ascii="Times New Roman" w:hAnsi="Times New Roman" w:cs="Times New Roman"/>
          <w:sz w:val="24"/>
          <w:szCs w:val="24"/>
        </w:rPr>
        <w:t>Conservative therapy is the first line of treatment except in cases of severe or progressive neurologic compression that is usually in a specific area of skin supplied by a specific spinal nerve (dermatome) and can be matched to an MRI with disc protrusion at the same level. Bed rest is rarely indicated. Intermittent traction may be applied, and the individual may be taught to use intermittent traction at home.</w:t>
      </w:r>
      <w:r w:rsidRPr="0092195B">
        <w:rPr>
          <w:rFonts w:ascii="Times New Roman" w:hAnsi="Times New Roman" w:cs="Times New Roman"/>
          <w:sz w:val="24"/>
          <w:szCs w:val="24"/>
        </w:rPr>
        <w:br/>
      </w:r>
      <w:r w:rsidRPr="0092195B">
        <w:rPr>
          <w:rFonts w:ascii="Times New Roman" w:hAnsi="Times New Roman" w:cs="Times New Roman"/>
          <w:sz w:val="24"/>
          <w:szCs w:val="24"/>
        </w:rPr>
        <w:br/>
        <w:t>Non-steroidal anti-inflammatory drugs (NSAIDs) may be given to relieve pain and decrease inflammation. Either oral or injected corticosteroids (“cortisone”) are commonly prescribed if there is severe radicular arm pain. If pain is severe, a narcotic may be added; in some cases, an antidepressant or an anticonvulsant may be used for its analgesic effect. If anxiety and tension are prominent, sedatives may be helpful. Muscle relaxants are frequently prescribed; however, their effectiveness probably is due to their sedative action. Narcotics, sedatives, and muscle relaxants are ideally used only for brief periods. Ongoing use should be weighed against the potential for addiction or abuse. Other treatments such as ice, heat, massage, and ultrasound therapy may help relieve pain.</w:t>
      </w:r>
      <w:r w:rsidRPr="0092195B">
        <w:rPr>
          <w:rFonts w:ascii="Times New Roman" w:hAnsi="Times New Roman" w:cs="Times New Roman"/>
          <w:sz w:val="24"/>
          <w:szCs w:val="24"/>
        </w:rPr>
        <w:br/>
      </w:r>
      <w:r w:rsidRPr="0092195B">
        <w:rPr>
          <w:rFonts w:ascii="Times New Roman" w:hAnsi="Times New Roman" w:cs="Times New Roman"/>
          <w:sz w:val="24"/>
          <w:szCs w:val="24"/>
        </w:rPr>
        <w:br/>
        <w:t>As symptoms subside, activity is gradually increased and includes physical therapy to strengthen and mobilize the muscles of the neck and shoulder. An independent home exercise program is an essential component of any physical therapy. Good posture and frequent changes in position may help prevent fatigue and decrease pain. Preventive and maintenance measures, such as exercise, stress management, and proper body mechanics, should be continued indefinitely. If there is no improvement during the first 2 weeks, or if pain is still disabling after 6 weeks, further evaluation is necessary.</w:t>
      </w:r>
      <w:r w:rsidRPr="0092195B">
        <w:rPr>
          <w:rFonts w:ascii="Times New Roman" w:hAnsi="Times New Roman" w:cs="Times New Roman"/>
          <w:sz w:val="24"/>
          <w:szCs w:val="24"/>
        </w:rPr>
        <w:br/>
      </w:r>
      <w:r w:rsidRPr="0092195B">
        <w:rPr>
          <w:rFonts w:ascii="Times New Roman" w:hAnsi="Times New Roman" w:cs="Times New Roman"/>
          <w:sz w:val="24"/>
          <w:szCs w:val="24"/>
        </w:rPr>
        <w:br/>
        <w:t>Most cases of cervical disc displacement with or without radiculopathy can be managed conservatively. However, surgery is indicated in cases where (1) pain management has failed, and the individual has intractable upper limb pain with imaging evidence of a correlating nerve root compression; (2) there is mechanical instability of the spine associated with disc herniation; (3) signs of neurological deficits are increasing (e.g., progressive or severe muscle weakness or severe arm pain with objective signs of nerve root compression on imaging); or (4) the disc herniation is massive and compresses the spinal cord, causing bowel and/or bladder control impairment, lower extremity weakness, sensory loss, or gait disturbance.</w:t>
      </w:r>
      <w:r w:rsidRPr="0092195B">
        <w:rPr>
          <w:rFonts w:ascii="Times New Roman" w:hAnsi="Times New Roman" w:cs="Times New Roman"/>
          <w:sz w:val="24"/>
          <w:szCs w:val="24"/>
        </w:rPr>
        <w:br/>
      </w:r>
      <w:r w:rsidRPr="0092195B">
        <w:rPr>
          <w:rFonts w:ascii="Times New Roman" w:hAnsi="Times New Roman" w:cs="Times New Roman"/>
          <w:sz w:val="24"/>
          <w:szCs w:val="24"/>
        </w:rPr>
        <w:br/>
        <w:t>Surgery involves removal of the protruding nucleus pulposus (diskectomy). The traditional method for removal of the disc is open discectomy under general anesthesia. The discectomy is most often done through an anterior approach (incision in the front of the neck), and is most often accompanied by a simultaneous fusion, frequently supplemented by use of a plate and screws. An alternative that is occasionally chosen is posterior (back of the neck incision) discectomy in which a portion of the vertebra that acts as a roof (lamina) over the spinal nerve is removed, creating a small window into the spine. The surgeon then removes the herniated disc material through this opening.</w:t>
      </w:r>
      <w:r w:rsidRPr="0092195B">
        <w:rPr>
          <w:rFonts w:ascii="Times New Roman" w:hAnsi="Times New Roman" w:cs="Times New Roman"/>
          <w:sz w:val="24"/>
          <w:szCs w:val="24"/>
        </w:rPr>
        <w:br/>
      </w:r>
      <w:r w:rsidRPr="0092195B">
        <w:rPr>
          <w:rFonts w:ascii="Times New Roman" w:hAnsi="Times New Roman" w:cs="Times New Roman"/>
          <w:sz w:val="24"/>
          <w:szCs w:val="24"/>
        </w:rPr>
        <w:br/>
        <w:t>An alternative for younger patients</w:t>
      </w:r>
      <w:r w:rsidR="004453F7">
        <w:rPr>
          <w:rFonts w:ascii="Times New Roman" w:hAnsi="Times New Roman" w:cs="Times New Roman"/>
          <w:sz w:val="24"/>
          <w:szCs w:val="24"/>
        </w:rPr>
        <w:t xml:space="preserve"> such as Mr. </w:t>
      </w:r>
      <w:r w:rsidR="00194CF2">
        <w:rPr>
          <w:rFonts w:ascii="Times New Roman" w:hAnsi="Times New Roman" w:cs="Times New Roman"/>
          <w:sz w:val="24"/>
          <w:szCs w:val="24"/>
        </w:rPr>
        <w:t>Xxxxxxxxx</w:t>
      </w:r>
      <w:r w:rsidRPr="0092195B">
        <w:rPr>
          <w:rFonts w:ascii="Times New Roman" w:hAnsi="Times New Roman" w:cs="Times New Roman"/>
          <w:sz w:val="24"/>
          <w:szCs w:val="24"/>
        </w:rPr>
        <w:t xml:space="preserve"> who do not have facet arthritis or other significant aging change is anterior discectomy with simultaneous artificial disc </w:t>
      </w:r>
      <w:r w:rsidRPr="0092195B">
        <w:rPr>
          <w:rFonts w:ascii="Times New Roman" w:hAnsi="Times New Roman" w:cs="Times New Roman"/>
          <w:sz w:val="24"/>
          <w:szCs w:val="24"/>
        </w:rPr>
        <w:lastRenderedPageBreak/>
        <w:t>replacement. This procedure appears to give early results as good as anterior cervical discectomy and fusion, but long term results are not yet known or published (Gebremariam).</w:t>
      </w:r>
    </w:p>
    <w:p w:rsidR="000F1788" w:rsidRDefault="000F1788" w:rsidP="00A9092B">
      <w:pPr>
        <w:widowControl w:val="0"/>
        <w:autoSpaceDE w:val="0"/>
        <w:autoSpaceDN w:val="0"/>
        <w:adjustRightInd w:val="0"/>
        <w:spacing w:after="0" w:line="240" w:lineRule="auto"/>
        <w:jc w:val="both"/>
        <w:rPr>
          <w:rFonts w:ascii="Times New Roman" w:hAnsi="Times New Roman" w:cs="Times New Roman"/>
          <w:sz w:val="24"/>
          <w:szCs w:val="24"/>
        </w:rPr>
      </w:pPr>
    </w:p>
    <w:p w:rsidR="000F1788" w:rsidRPr="00A012B4" w:rsidRDefault="000F1788" w:rsidP="00A9092B">
      <w:pPr>
        <w:widowControl w:val="0"/>
        <w:autoSpaceDE w:val="0"/>
        <w:autoSpaceDN w:val="0"/>
        <w:adjustRightInd w:val="0"/>
        <w:spacing w:after="0" w:line="240" w:lineRule="auto"/>
        <w:jc w:val="both"/>
        <w:rPr>
          <w:rFonts w:ascii="Times New Roman" w:hAnsi="Times New Roman" w:cs="Times New Roman"/>
          <w:sz w:val="24"/>
          <w:szCs w:val="24"/>
        </w:rPr>
      </w:pPr>
      <w:r w:rsidRPr="00D06B17">
        <w:rPr>
          <w:rFonts w:ascii="Times New Roman" w:hAnsi="Times New Roman" w:cs="Times New Roman"/>
          <w:b/>
          <w:sz w:val="24"/>
          <w:szCs w:val="24"/>
          <w:u w:val="single"/>
        </w:rPr>
        <w:t xml:space="preserve">Presently, Mr. </w:t>
      </w:r>
      <w:r w:rsidR="00194CF2">
        <w:rPr>
          <w:rFonts w:ascii="Times New Roman" w:hAnsi="Times New Roman" w:cs="Times New Roman"/>
          <w:b/>
          <w:sz w:val="24"/>
          <w:szCs w:val="24"/>
          <w:u w:val="single"/>
        </w:rPr>
        <w:t>Xxxxxxxxx</w:t>
      </w:r>
      <w:r w:rsidRPr="00D06B17">
        <w:rPr>
          <w:rFonts w:ascii="Times New Roman" w:hAnsi="Times New Roman" w:cs="Times New Roman"/>
          <w:b/>
          <w:sz w:val="24"/>
          <w:szCs w:val="24"/>
          <w:u w:val="single"/>
        </w:rPr>
        <w:t xml:space="preserve"> is pursuing a more conservative treatment</w:t>
      </w:r>
      <w:r w:rsidR="00A012B4">
        <w:rPr>
          <w:rFonts w:ascii="Times New Roman" w:hAnsi="Times New Roman" w:cs="Times New Roman"/>
          <w:b/>
          <w:sz w:val="24"/>
          <w:szCs w:val="24"/>
          <w:u w:val="single"/>
        </w:rPr>
        <w:t xml:space="preserve"> protocol in injection therapy.</w:t>
      </w:r>
      <w:r w:rsidR="00A012B4">
        <w:rPr>
          <w:rFonts w:ascii="Times New Roman" w:hAnsi="Times New Roman" w:cs="Times New Roman"/>
          <w:b/>
          <w:sz w:val="24"/>
          <w:szCs w:val="24"/>
        </w:rPr>
        <w:t xml:space="preserve">  </w:t>
      </w:r>
      <w:r w:rsidR="00A012B4" w:rsidRPr="00A012B4">
        <w:rPr>
          <w:rFonts w:ascii="Times New Roman" w:hAnsi="Times New Roman" w:cs="Times New Roman"/>
          <w:sz w:val="24"/>
          <w:szCs w:val="24"/>
        </w:rPr>
        <w:t>See Dr. Burke, MD, Quail Surgical and Pain Management Records, Attached as Exhibit</w:t>
      </w:r>
      <w:r w:rsidR="00A012B4">
        <w:rPr>
          <w:rFonts w:ascii="Times New Roman" w:hAnsi="Times New Roman" w:cs="Times New Roman"/>
          <w:sz w:val="24"/>
          <w:szCs w:val="24"/>
        </w:rPr>
        <w:t xml:space="preserve"> </w:t>
      </w:r>
      <w:r w:rsidR="00507B6C">
        <w:rPr>
          <w:rFonts w:ascii="Times New Roman" w:hAnsi="Times New Roman" w:cs="Times New Roman"/>
          <w:sz w:val="24"/>
          <w:szCs w:val="24"/>
        </w:rPr>
        <w:t xml:space="preserve">Tab 3, </w:t>
      </w:r>
      <w:r w:rsidR="00A012B4">
        <w:rPr>
          <w:rFonts w:ascii="Times New Roman" w:hAnsi="Times New Roman" w:cs="Times New Roman"/>
          <w:sz w:val="24"/>
          <w:szCs w:val="24"/>
        </w:rPr>
        <w:t>D.</w:t>
      </w:r>
      <w:r w:rsidR="00A012B4" w:rsidRPr="00A012B4">
        <w:rPr>
          <w:rFonts w:ascii="Times New Roman" w:hAnsi="Times New Roman" w:cs="Times New Roman"/>
          <w:sz w:val="24"/>
          <w:szCs w:val="24"/>
        </w:rPr>
        <w:t xml:space="preserve"> </w:t>
      </w:r>
    </w:p>
    <w:p w:rsidR="0092195B" w:rsidRDefault="0092195B" w:rsidP="00A9092B">
      <w:pPr>
        <w:widowControl w:val="0"/>
        <w:autoSpaceDE w:val="0"/>
        <w:autoSpaceDN w:val="0"/>
        <w:adjustRightInd w:val="0"/>
        <w:spacing w:after="0" w:line="240" w:lineRule="auto"/>
        <w:jc w:val="both"/>
        <w:rPr>
          <w:rFonts w:ascii="Times New Roman" w:hAnsi="Times New Roman" w:cs="Times New Roman"/>
          <w:sz w:val="24"/>
          <w:szCs w:val="24"/>
        </w:rPr>
      </w:pPr>
    </w:p>
    <w:p w:rsidR="0092195B" w:rsidRDefault="0092195B" w:rsidP="00A9092B">
      <w:pPr>
        <w:widowControl w:val="0"/>
        <w:autoSpaceDE w:val="0"/>
        <w:autoSpaceDN w:val="0"/>
        <w:adjustRightInd w:val="0"/>
        <w:spacing w:after="0" w:line="240" w:lineRule="auto"/>
        <w:jc w:val="both"/>
        <w:rPr>
          <w:rFonts w:ascii="Times New Roman" w:hAnsi="Times New Roman" w:cs="Times New Roman"/>
          <w:sz w:val="24"/>
          <w:szCs w:val="24"/>
        </w:rPr>
      </w:pPr>
      <w:r w:rsidRPr="0092195B">
        <w:rPr>
          <w:rFonts w:ascii="Times New Roman" w:hAnsi="Times New Roman" w:cs="Times New Roman"/>
          <w:sz w:val="24"/>
          <w:szCs w:val="24"/>
        </w:rPr>
        <w:t>The primary focus of rehabilitation for a cervical intervertebral disc displacement without myelopathy is to decrease symptoms and increase function. Although exercise may be uncomfortable initially, individuals must be instructed in the benefits of ongoing exercise in managing the symptoms.</w:t>
      </w:r>
      <w:r w:rsidRPr="0092195B">
        <w:rPr>
          <w:rFonts w:ascii="Times New Roman" w:hAnsi="Times New Roman" w:cs="Times New Roman"/>
          <w:sz w:val="24"/>
          <w:szCs w:val="24"/>
        </w:rPr>
        <w:br/>
      </w:r>
      <w:r w:rsidRPr="0092195B">
        <w:rPr>
          <w:rFonts w:ascii="Times New Roman" w:hAnsi="Times New Roman" w:cs="Times New Roman"/>
          <w:sz w:val="24"/>
          <w:szCs w:val="24"/>
        </w:rPr>
        <w:br/>
        <w:t>The first goal is to decrease symptoms, primarily pain. In combination with pharmacological management, modalities such as heat and cold can be used. Immobilization with a soft collar is rarely indicated; however with significant soft tissue pain, it might be necessary for a very short period of time (up to 3 days). While managing pain, individuals can be instructed in gentle exercises (Boyce). Due to the variability in response, the treating practitioner must pay careful attention to tolerance to treatment. Initial exercises may include isometrics, stretching and/or gentle range of motion. Spinal manual therapy may reduce symptoms when combined with active treatment. Postural training should be initiated as soon as tolerated by the individual.</w:t>
      </w:r>
      <w:r w:rsidRPr="0092195B">
        <w:rPr>
          <w:rFonts w:ascii="Times New Roman" w:hAnsi="Times New Roman" w:cs="Times New Roman"/>
          <w:sz w:val="24"/>
          <w:szCs w:val="24"/>
        </w:rPr>
        <w:br/>
      </w:r>
      <w:r w:rsidRPr="0092195B">
        <w:rPr>
          <w:rFonts w:ascii="Times New Roman" w:hAnsi="Times New Roman" w:cs="Times New Roman"/>
          <w:sz w:val="24"/>
          <w:szCs w:val="24"/>
        </w:rPr>
        <w:br/>
        <w:t>Once symptoms subside and range of motion is restored, the individual should progress to strengthening and stabilization exercises of the neck, shoulders and upper trunk (Ylinen). Limited treatment with cervical traction has been shown to be beneficial for neck pain when done in conjunction with exercises, although traction must be carefully administered to avoid adverse response.</w:t>
      </w:r>
      <w:r w:rsidRPr="0092195B">
        <w:rPr>
          <w:rFonts w:ascii="Times New Roman" w:hAnsi="Times New Roman" w:cs="Times New Roman"/>
          <w:sz w:val="24"/>
          <w:szCs w:val="24"/>
        </w:rPr>
        <w:br/>
      </w:r>
      <w:r w:rsidRPr="0092195B">
        <w:rPr>
          <w:rFonts w:ascii="Times New Roman" w:hAnsi="Times New Roman" w:cs="Times New Roman"/>
          <w:sz w:val="24"/>
          <w:szCs w:val="24"/>
        </w:rPr>
        <w:br/>
        <w:t xml:space="preserve">The individual should also be instructed in a home exercise program to complement the supervised rehabilitation, and trained to care for and protect the neck from recurrence of symptoms. </w:t>
      </w:r>
      <w:r w:rsidR="004453F7" w:rsidRPr="00D06B17">
        <w:rPr>
          <w:rFonts w:ascii="Times New Roman" w:hAnsi="Times New Roman" w:cs="Times New Roman"/>
          <w:b/>
          <w:sz w:val="24"/>
          <w:szCs w:val="24"/>
          <w:u w:val="single"/>
        </w:rPr>
        <w:t xml:space="preserve">Mr. </w:t>
      </w:r>
      <w:r w:rsidR="00194CF2">
        <w:rPr>
          <w:rFonts w:ascii="Times New Roman" w:hAnsi="Times New Roman" w:cs="Times New Roman"/>
          <w:b/>
          <w:sz w:val="24"/>
          <w:szCs w:val="24"/>
          <w:u w:val="single"/>
        </w:rPr>
        <w:t>Xxxxxxxxx</w:t>
      </w:r>
      <w:r w:rsidR="004453F7" w:rsidRPr="00D06B17">
        <w:rPr>
          <w:rFonts w:ascii="Times New Roman" w:hAnsi="Times New Roman" w:cs="Times New Roman"/>
          <w:b/>
          <w:sz w:val="24"/>
          <w:szCs w:val="24"/>
          <w:u w:val="single"/>
        </w:rPr>
        <w:t xml:space="preserve"> was instructed on home exercise and has followed through with that direction so as to participate in his recovery and mitigate the damages of this loss.</w:t>
      </w:r>
      <w:r w:rsidR="004453F7">
        <w:rPr>
          <w:rFonts w:ascii="Times New Roman" w:hAnsi="Times New Roman" w:cs="Times New Roman"/>
          <w:sz w:val="24"/>
          <w:szCs w:val="24"/>
        </w:rPr>
        <w:t xml:space="preserve">  </w:t>
      </w:r>
      <w:r w:rsidRPr="0092195B">
        <w:rPr>
          <w:rFonts w:ascii="Times New Roman" w:hAnsi="Times New Roman" w:cs="Times New Roman"/>
          <w:sz w:val="24"/>
          <w:szCs w:val="24"/>
        </w:rPr>
        <w:t>An ergonomic evaluation can prove helpful in avoiding or modifying activities and work positions that may aggravate the symptoms. Psychotherapy may be indicated to support the individual and identify associated factors that may contribute to the symptoms. A short course of cognitive pain management may be beneficial for individuals experiencing psychological distress or lack of improvement with treatment (Klaber Moffett).</w:t>
      </w:r>
      <w:r w:rsidR="00BF407B">
        <w:rPr>
          <w:rStyle w:val="FootnoteReference"/>
          <w:rFonts w:ascii="Times New Roman" w:hAnsi="Times New Roman"/>
          <w:sz w:val="24"/>
          <w:szCs w:val="24"/>
        </w:rPr>
        <w:footnoteReference w:id="3"/>
      </w:r>
    </w:p>
    <w:p w:rsidR="0092195B" w:rsidRDefault="0092195B" w:rsidP="00A9092B">
      <w:pPr>
        <w:widowControl w:val="0"/>
        <w:autoSpaceDE w:val="0"/>
        <w:autoSpaceDN w:val="0"/>
        <w:adjustRightInd w:val="0"/>
        <w:spacing w:after="0" w:line="240" w:lineRule="auto"/>
        <w:jc w:val="both"/>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CERVICAL DISC DISPLACEMENT</w:t>
      </w:r>
    </w:p>
    <w:p w:rsidR="006E6357" w:rsidRDefault="006E635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576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Injury Type:</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Disc Injury - herniation, bulge, prolapse, protrusion, fracture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Duration: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 to 24 months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Prognosis:</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Complaints/no 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Physician:</w:t>
            </w:r>
          </w:p>
        </w:tc>
        <w:tc>
          <w:tcPr>
            <w:tcW w:w="576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Intensive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Injections</w:t>
            </w:r>
          </w:p>
        </w:tc>
        <w:tc>
          <w:tcPr>
            <w:tcW w:w="2880"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Quail Surgical and Pain Mgmt</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SPRAINS AND STRAINS OF LUMBOSACRAL</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576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Injury Type:</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Sprain/Strain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Duration: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 to 24 months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Prognosis:</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Complaints/no 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507B6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Intensive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SPRAIN/STRAIN OF CERVICAL</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576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Injury Type:</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Sprain/Strain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Duration: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 to 24 months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Prognosis:</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Complaints/no 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Intensive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SPRAIN/STRAIN OF LUMBAR</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576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Injury Type:</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Sprain/Strain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Duration: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 to 24 months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Prognosis:</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Complaints/no 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lastRenderedPageBreak/>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Intensive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SUPERFICIAL INJURY OF SHOULDER AND UPPER ARM; ABRASION OR FRICTION BURN WITHOUT MENTION OF INFECTION</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576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Injury Type:</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Abrasion</w:t>
            </w:r>
            <w:r w:rsidR="00583622">
              <w:rPr>
                <w:rFonts w:ascii="Times New Roman" w:hAnsi="Times New Roman" w:cs="Times New Roman"/>
              </w:rPr>
              <w:t>/Contusion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Duration: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 to 3 months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Prognosis:</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No complaints/no 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583622">
            <w:pPr>
              <w:widowControl w:val="0"/>
              <w:autoSpaceDE w:val="0"/>
              <w:autoSpaceDN w:val="0"/>
              <w:adjustRightInd w:val="0"/>
              <w:spacing w:after="0" w:line="240" w:lineRule="auto"/>
              <w:rPr>
                <w:rFonts w:ascii="Times New Roman" w:hAnsi="Times New Roman" w:cs="Times New Roman"/>
              </w:rPr>
            </w:pPr>
            <w:r w:rsidRPr="00583622">
              <w:rPr>
                <w:rFonts w:ascii="Times New Roman" w:hAnsi="Times New Roman" w:cs="Times New Roman"/>
              </w:rPr>
              <w:t>Brian Bantum, MD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Intensive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Injections</w:t>
            </w:r>
          </w:p>
        </w:tc>
        <w:tc>
          <w:tcPr>
            <w:tcW w:w="2880"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Quail Surgical and Pain Mgmt</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SUPERFICIAL INJURY OF ELBOW, FOREARM, AND WRIST; ABRASION OR FRICTION BURN, WITHOUT MENTION OF INFECTION</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576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Injury Type:</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Abrasion</w:t>
            </w:r>
            <w:r w:rsidR="00583622">
              <w:rPr>
                <w:rFonts w:ascii="Times New Roman" w:hAnsi="Times New Roman" w:cs="Times New Roman"/>
              </w:rPr>
              <w:t>/Contusion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Duration: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 to 3 months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Prognosis:</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No complaints/no 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583622">
            <w:pPr>
              <w:widowControl w:val="0"/>
              <w:autoSpaceDE w:val="0"/>
              <w:autoSpaceDN w:val="0"/>
              <w:adjustRightInd w:val="0"/>
              <w:spacing w:after="0" w:line="240" w:lineRule="auto"/>
              <w:rPr>
                <w:rFonts w:ascii="Times New Roman" w:hAnsi="Times New Roman" w:cs="Times New Roman"/>
              </w:rPr>
            </w:pPr>
            <w:r w:rsidRPr="00583622">
              <w:rPr>
                <w:rFonts w:ascii="Times New Roman" w:hAnsi="Times New Roman" w:cs="Times New Roman"/>
              </w:rPr>
              <w:t>Brian Bantum, MD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Intensive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Injections</w:t>
            </w:r>
          </w:p>
        </w:tc>
        <w:tc>
          <w:tcPr>
            <w:tcW w:w="2880"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Quail Surgical and Pain Mgmt</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SUPERFICIAL INJURY OF HIP, THIGH, LEG, AND ANKLE; ABRASION OR FRICTION BURN WITHOUT MENTION OF INFECTION</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576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Injury Type:</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Abrasion</w:t>
            </w:r>
            <w:r w:rsidR="00BF407B">
              <w:rPr>
                <w:rFonts w:ascii="Times New Roman" w:hAnsi="Times New Roman" w:cs="Times New Roman"/>
              </w:rPr>
              <w:t>/Contusion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Duration:</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 to 3 months</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Prognosis:</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No complaints/no treatment recommended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5760"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Last Date Noted:</w:t>
            </w:r>
          </w:p>
        </w:tc>
        <w:tc>
          <w:tcPr>
            <w:tcW w:w="576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History of Complaints: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Symptom</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Headaches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Spasms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Radiating Pain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Range of Motion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Stiffness</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Anxiety/Depression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Sleep Disturbance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Treatments: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Treatment</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Electrical Stimulation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Hot or Cold packs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Ultrasound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Therapeutic Exercises</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Prescribed Medication</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Intensive</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Injections</w:t>
            </w:r>
          </w:p>
        </w:tc>
        <w:tc>
          <w:tcPr>
            <w:tcW w:w="2880"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Quail Surgical and Pain Mgmt</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Therapies: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Duration</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Self-Exercise</w:t>
            </w:r>
          </w:p>
        </w:tc>
        <w:tc>
          <w:tcPr>
            <w:tcW w:w="2880"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Physical Therapy</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Prolonged Regular</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Testing:</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3658"/>
        <w:gridCol w:w="2880"/>
        <w:gridCol w:w="1440"/>
        <w:gridCol w:w="1440"/>
      </w:tblGrid>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Type</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Date Noted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Test Result</w:t>
            </w:r>
          </w:p>
        </w:tc>
      </w:tr>
      <w:tr w:rsidR="006E6357">
        <w:tblPrEx>
          <w:tblCellMar>
            <w:top w:w="0" w:type="dxa"/>
            <w:bottom w:w="0" w:type="dxa"/>
          </w:tblCellMar>
        </w:tblPrEx>
        <w:tc>
          <w:tcPr>
            <w:tcW w:w="36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X-Ray</w:t>
            </w:r>
          </w:p>
        </w:tc>
        <w:tc>
          <w:tcPr>
            <w:tcW w:w="2880"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3/9/2016</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Negative</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b/>
          <w:u w:val="single"/>
        </w:rPr>
      </w:pPr>
      <w:r w:rsidRPr="00BF407B">
        <w:rPr>
          <w:rFonts w:ascii="Times New Roman" w:hAnsi="Times New Roman" w:cs="Times New Roman"/>
          <w:b/>
          <w:u w:val="single"/>
        </w:rPr>
        <w:t>CHEST CONTUSION</w:t>
      </w:r>
    </w:p>
    <w:p w:rsid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576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Injury Type:</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Contusion</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Duration:</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1 to 3 months</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Prognosis:</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No complaints/no treatment recommended</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Physician:</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Last Date Noted:</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History of Complaints:</w:t>
      </w: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Symptom</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Physician</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Date Noted</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Headaches</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Pain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Spasms</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Radiating Pain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Range of Motion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Stiffness</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Anxiety/Depression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Sleep Disturbance</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Treatments:</w:t>
      </w: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b/>
                <w:bCs/>
              </w:rPr>
            </w:pPr>
            <w:r w:rsidRPr="00BF407B">
              <w:rPr>
                <w:rFonts w:ascii="Times New Roman" w:hAnsi="Times New Roman" w:cs="Times New Roman"/>
                <w:b/>
                <w:bCs/>
                <w:u w:val="single"/>
              </w:rPr>
              <w:t>Treatment</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Physician</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Date Noted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Duration</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Therapeutic Exercises</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Moreland Physical Therapy</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Prescribed Medication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 xml:space="preserve">Prolonged </w:t>
            </w:r>
            <w:r w:rsidRPr="00BF407B">
              <w:rPr>
                <w:rFonts w:ascii="Times New Roman" w:hAnsi="Times New Roman" w:cs="Times New Roman"/>
              </w:rPr>
              <w:lastRenderedPageBreak/>
              <w:t>Intensive</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Testing:</w:t>
      </w: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Test Type</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Physician</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Date Noted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Test Result</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X-Ray</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Radiology Consultants</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Negative</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b/>
          <w:u w:val="single"/>
        </w:rPr>
      </w:pPr>
      <w:r w:rsidRPr="00BF407B">
        <w:rPr>
          <w:rFonts w:ascii="Times New Roman" w:hAnsi="Times New Roman" w:cs="Times New Roman"/>
          <w:b/>
          <w:u w:val="single"/>
        </w:rPr>
        <w:t>LEFT TORSO CONTUSIONS</w:t>
      </w:r>
    </w:p>
    <w:p w:rsid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576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Injury Type:</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Contusion</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Duration:</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1 to 3 months</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Prognosis:</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No complaints/no treatment recommended</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Physician:</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Last Date Noted:</w:t>
            </w:r>
          </w:p>
        </w:tc>
        <w:tc>
          <w:tcPr>
            <w:tcW w:w="576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History of Complaints:</w:t>
      </w: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Symptom</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Physician</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Date Noted</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Headaches</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Pain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Spasms</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Radiating Pain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Stiffness</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Anxiety/Depression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Sleep Disturbance</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Treatments:</w:t>
      </w: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b/>
                <w:bCs/>
              </w:rPr>
            </w:pPr>
            <w:r w:rsidRPr="00BF407B">
              <w:rPr>
                <w:rFonts w:ascii="Times New Roman" w:hAnsi="Times New Roman" w:cs="Times New Roman"/>
                <w:b/>
                <w:bCs/>
                <w:u w:val="single"/>
              </w:rPr>
              <w:t>Treatment</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Physician</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Date Noted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Duration</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Prescribed Medication</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Prolonged Intensive</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Therapies:</w:t>
      </w: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Therapy</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Physician</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Date Noted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Duration</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Self-Exercise</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Brian Bantum, MD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Prolonged</w:t>
            </w:r>
          </w:p>
        </w:tc>
      </w:tr>
    </w:tbl>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Testing:</w:t>
      </w:r>
    </w:p>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Test Type</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Physician</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Date Noted</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b/>
                <w:bCs/>
                <w:u w:val="single"/>
              </w:rPr>
              <w:t>Test Result</w:t>
            </w:r>
          </w:p>
        </w:tc>
      </w:tr>
      <w:tr w:rsidR="00BF407B" w:rsidRPr="00BF407B" w:rsidTr="00F210F4">
        <w:tblPrEx>
          <w:tblCellMar>
            <w:top w:w="0" w:type="dxa"/>
            <w:bottom w:w="0" w:type="dxa"/>
          </w:tblCellMar>
        </w:tblPrEx>
        <w:tc>
          <w:tcPr>
            <w:tcW w:w="3658"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X-Ray</w:t>
            </w:r>
          </w:p>
        </w:tc>
        <w:tc>
          <w:tcPr>
            <w:tcW w:w="288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Radiology Consultants</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3/9/2016</w:t>
            </w:r>
          </w:p>
        </w:tc>
        <w:tc>
          <w:tcPr>
            <w:tcW w:w="1440" w:type="dxa"/>
            <w:tcBorders>
              <w:top w:val="nil"/>
              <w:left w:val="nil"/>
              <w:bottom w:val="nil"/>
              <w:right w:val="nil"/>
            </w:tcBorders>
          </w:tcPr>
          <w:p w:rsidR="00BF407B" w:rsidRPr="00BF407B" w:rsidRDefault="00BF407B" w:rsidP="00BF407B">
            <w:pPr>
              <w:widowControl w:val="0"/>
              <w:autoSpaceDE w:val="0"/>
              <w:autoSpaceDN w:val="0"/>
              <w:adjustRightInd w:val="0"/>
              <w:spacing w:after="0" w:line="240" w:lineRule="auto"/>
              <w:rPr>
                <w:rFonts w:ascii="Times New Roman" w:hAnsi="Times New Roman" w:cs="Times New Roman"/>
              </w:rPr>
            </w:pPr>
            <w:r w:rsidRPr="00BF407B">
              <w:rPr>
                <w:rFonts w:ascii="Times New Roman" w:hAnsi="Times New Roman" w:cs="Times New Roman"/>
              </w:rPr>
              <w:t>Negative</w:t>
            </w:r>
          </w:p>
        </w:tc>
      </w:tr>
    </w:tbl>
    <w:p w:rsidR="00BF407B" w:rsidRDefault="00BF407B" w:rsidP="00BF407B">
      <w:pPr>
        <w:widowControl w:val="0"/>
        <w:autoSpaceDE w:val="0"/>
        <w:autoSpaceDN w:val="0"/>
        <w:adjustRightInd w:val="0"/>
        <w:spacing w:after="0" w:line="240" w:lineRule="auto"/>
        <w:rPr>
          <w:rFonts w:ascii="Times New Roman" w:hAnsi="Times New Roman" w:cs="Times New Roman"/>
        </w:rPr>
      </w:pPr>
    </w:p>
    <w:p w:rsidR="00522E2F" w:rsidRPr="00522E2F" w:rsidRDefault="00522E2F" w:rsidP="00522E2F">
      <w:pPr>
        <w:widowControl w:val="0"/>
        <w:autoSpaceDE w:val="0"/>
        <w:autoSpaceDN w:val="0"/>
        <w:adjustRightInd w:val="0"/>
        <w:spacing w:after="0" w:line="240" w:lineRule="auto"/>
        <w:rPr>
          <w:rFonts w:ascii="Times New Roman" w:hAnsi="Times New Roman" w:cs="Times New Roman"/>
          <w:b/>
          <w:u w:val="single"/>
        </w:rPr>
      </w:pPr>
      <w:r w:rsidRPr="00522E2F">
        <w:rPr>
          <w:rFonts w:ascii="Times New Roman" w:hAnsi="Times New Roman" w:cs="Times New Roman"/>
          <w:b/>
          <w:u w:val="single"/>
        </w:rPr>
        <w:t>RIGHT WRIST SPRAIN/STRAIN</w:t>
      </w: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5760"/>
      </w:tblGrid>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Injury Type:</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Sprain/Strain</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Duration:</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1 to 3 months</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Prognosis:</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No complaints/no treatment recommended</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Physician:</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lastRenderedPageBreak/>
              <w:t>Last Date Noted:</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bl>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History of Complaints:</w:t>
      </w: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tblGrid>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Symptom</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Physician</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Date Noted</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Headaches</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Pain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Radiating Pain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Range of Motion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Stiffness</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Anxiety/Depression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Sleep Disturbance</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bl>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Treatments:</w:t>
      </w: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b/>
                <w:bCs/>
              </w:rPr>
            </w:pPr>
            <w:r w:rsidRPr="00522E2F">
              <w:rPr>
                <w:rFonts w:ascii="Times New Roman" w:hAnsi="Times New Roman" w:cs="Times New Roman"/>
                <w:b/>
                <w:bCs/>
                <w:u w:val="single"/>
              </w:rPr>
              <w:t>Treatment</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Physician</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Date Noted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Duration</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Therapeutic Exercises</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Moreland Physical Therapy</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Prescribed Medication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Prolonged Intensive</w:t>
            </w:r>
          </w:p>
        </w:tc>
      </w:tr>
    </w:tbl>
    <w:p w:rsidR="00522E2F" w:rsidRDefault="00522E2F" w:rsidP="00522E2F">
      <w:pPr>
        <w:widowControl w:val="0"/>
        <w:autoSpaceDE w:val="0"/>
        <w:autoSpaceDN w:val="0"/>
        <w:adjustRightInd w:val="0"/>
        <w:spacing w:after="0" w:line="240" w:lineRule="auto"/>
        <w:rPr>
          <w:rFonts w:ascii="Times New Roman" w:hAnsi="Times New Roman" w:cs="Times New Roman"/>
        </w:rPr>
      </w:pPr>
    </w:p>
    <w:p w:rsidR="00522E2F" w:rsidRPr="00522E2F" w:rsidRDefault="000A0508" w:rsidP="00522E2F">
      <w:pPr>
        <w:widowControl w:val="0"/>
        <w:autoSpaceDE w:val="0"/>
        <w:autoSpaceDN w:val="0"/>
        <w:adjustRightInd w:val="0"/>
        <w:spacing w:after="0" w:line="240" w:lineRule="auto"/>
        <w:rPr>
          <w:rFonts w:ascii="Times New Roman" w:hAnsi="Times New Roman" w:cs="Times New Roman"/>
          <w:b/>
          <w:u w:val="single"/>
        </w:rPr>
      </w:pPr>
      <w:r w:rsidRPr="00522E2F">
        <w:rPr>
          <w:rFonts w:ascii="Times New Roman" w:hAnsi="Times New Roman" w:cs="Times New Roman"/>
          <w:b/>
          <w:u w:val="single"/>
        </w:rPr>
        <w:t>MILD TRISCAPHE CENTRAL PERFERATION SCHPHOLUNATE LIGAMENT</w:t>
      </w:r>
    </w:p>
    <w:p w:rsidR="00522E2F" w:rsidRDefault="00522E2F" w:rsidP="00522E2F">
      <w:pPr>
        <w:widowControl w:val="0"/>
        <w:autoSpaceDE w:val="0"/>
        <w:autoSpaceDN w:val="0"/>
        <w:adjustRightInd w:val="0"/>
        <w:spacing w:after="0" w:line="240" w:lineRule="auto"/>
        <w:rPr>
          <w:rFonts w:ascii="Times New Roman" w:hAnsi="Times New Roman" w:cs="Times New Roman"/>
        </w:rPr>
      </w:pPr>
    </w:p>
    <w:p w:rsid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 xml:space="preserve">The scapholunate (SL) ligament connects two of the small carpal bones together, the scaphoid and lunate. These are located near the center of the wrist. The SL ligament ensures the bones move in unison and the wrist has a smooth rotation. When it is torn, the bones separate in different directions, resulting in a painful loss of grip strength. This injury to the wrist is not uncommon and is often sustained by athletes. Physicians at Midwest Orthopaedics at Rush (MOR) Hand, Wrist &amp; Elbow Institute in Chicago excel in advanced diagnosis and treatment options for scapholunate ligament tears. </w:t>
      </w: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p>
    <w:p w:rsid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 xml:space="preserve">Some symptoms of a tear to the scapholunate ligament in the wrist include: </w:t>
      </w: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p>
    <w:p w:rsidR="000A0508" w:rsidRPr="000A0508" w:rsidRDefault="000A0508" w:rsidP="000A050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Pain in wrist on thumb side</w:t>
      </w:r>
    </w:p>
    <w:p w:rsidR="000A0508" w:rsidRPr="000A0508" w:rsidRDefault="000A0508" w:rsidP="000A050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Swelling</w:t>
      </w:r>
    </w:p>
    <w:p w:rsidR="000A0508" w:rsidRPr="000A0508" w:rsidRDefault="000A0508" w:rsidP="000A050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Bruising</w:t>
      </w:r>
    </w:p>
    <w:p w:rsidR="000A0508" w:rsidRPr="000A0508" w:rsidRDefault="000A0508" w:rsidP="000A050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Weak grip</w:t>
      </w:r>
    </w:p>
    <w:p w:rsidR="000A0508" w:rsidRDefault="000A0508" w:rsidP="000A050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Snapping or popping in wrist</w:t>
      </w:r>
    </w:p>
    <w:p w:rsidR="000A0508" w:rsidRPr="000A0508" w:rsidRDefault="000A0508" w:rsidP="000A0508">
      <w:pPr>
        <w:widowControl w:val="0"/>
        <w:autoSpaceDE w:val="0"/>
        <w:autoSpaceDN w:val="0"/>
        <w:adjustRightInd w:val="0"/>
        <w:spacing w:after="0" w:line="240" w:lineRule="auto"/>
        <w:ind w:left="720"/>
        <w:jc w:val="both"/>
        <w:rPr>
          <w:rFonts w:ascii="Times New Roman" w:hAnsi="Times New Roman" w:cs="Times New Roman"/>
          <w:sz w:val="24"/>
          <w:szCs w:val="24"/>
        </w:rPr>
      </w:pPr>
    </w:p>
    <w:p w:rsid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 xml:space="preserve">SL ligament tears are usually caused by an accident. Falls or sudden weight-bearing activities on the wrist can result in a ligament tear, which separate the small bones within the inner wrist. It is also a common injury among athletes. Fractures frequently accompany the tear. </w:t>
      </w: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p>
    <w:p w:rsidR="000A0508" w:rsidRDefault="00B76E20" w:rsidP="000A0508">
      <w:pPr>
        <w:widowControl w:val="0"/>
        <w:autoSpaceDE w:val="0"/>
        <w:autoSpaceDN w:val="0"/>
        <w:adjustRightInd w:val="0"/>
        <w:spacing w:after="0" w:line="240" w:lineRule="auto"/>
        <w:jc w:val="both"/>
        <w:rPr>
          <w:rFonts w:ascii="Times New Roman" w:hAnsi="Times New Roman" w:cs="Times New Roman"/>
          <w:sz w:val="24"/>
          <w:szCs w:val="24"/>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57400" cy="2466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57400" cy="2466975"/>
                    </a:xfrm>
                    <a:prstGeom prst="rect">
                      <a:avLst/>
                    </a:prstGeom>
                    <a:noFill/>
                    <a:ln w="9525">
                      <a:noFill/>
                      <a:miter lim="800000"/>
                      <a:headEnd/>
                      <a:tailEnd/>
                    </a:ln>
                  </pic:spPr>
                </pic:pic>
              </a:graphicData>
            </a:graphic>
          </wp:anchor>
        </w:drawing>
      </w:r>
      <w:r w:rsidR="000A0508" w:rsidRPr="000A0508">
        <w:rPr>
          <w:rFonts w:ascii="Times New Roman" w:hAnsi="Times New Roman" w:cs="Times New Roman"/>
          <w:sz w:val="24"/>
          <w:szCs w:val="24"/>
        </w:rPr>
        <w:t xml:space="preserve">Carefully examination of the wrist by a board certified wrist specialist combined with various diagnostic imaging tests are needed to accurately diagnose this condition. The experienced physicians at MOR will carefully examine the wrist and </w:t>
      </w:r>
      <w:r w:rsidR="000A0508" w:rsidRPr="000A0508">
        <w:rPr>
          <w:rFonts w:ascii="Times New Roman" w:hAnsi="Times New Roman" w:cs="Times New Roman"/>
          <w:sz w:val="24"/>
          <w:szCs w:val="24"/>
        </w:rPr>
        <w:lastRenderedPageBreak/>
        <w:t xml:space="preserve">perform mobility tests to identify exact location of pain. An X-ray is usually recommended to check for bone fractures and an MRI may be necessary to check cartilage and tissue damage. It is important to get medical evaluation as soon as possible after injury to the wrist to ensure optimal recovery. </w:t>
      </w: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b/>
          <w:bCs/>
          <w:sz w:val="24"/>
          <w:szCs w:val="24"/>
        </w:rPr>
        <w:t>Non-surgical Treatment Options</w:t>
      </w:r>
      <w:r w:rsidRPr="000A0508">
        <w:rPr>
          <w:rFonts w:ascii="Times New Roman" w:hAnsi="Times New Roman" w:cs="Times New Roman"/>
          <w:sz w:val="24"/>
          <w:szCs w:val="24"/>
        </w:rPr>
        <w:t xml:space="preserve"> </w:t>
      </w:r>
    </w:p>
    <w:p w:rsidR="000A0508" w:rsidRPr="000A0508" w:rsidRDefault="000A0508" w:rsidP="000A0508">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Splint or cast for several weeks</w:t>
      </w:r>
    </w:p>
    <w:p w:rsidR="000A0508" w:rsidRPr="000A0508" w:rsidRDefault="000A0508" w:rsidP="000A0508">
      <w:pPr>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Anti-inflammatory medication, such as ibuprofen</w:t>
      </w:r>
    </w:p>
    <w:p w:rsidR="000A0508" w:rsidRDefault="000A0508" w:rsidP="000A0508">
      <w:pPr>
        <w:widowControl w:val="0"/>
        <w:autoSpaceDE w:val="0"/>
        <w:autoSpaceDN w:val="0"/>
        <w:adjustRightInd w:val="0"/>
        <w:spacing w:after="0" w:line="240" w:lineRule="auto"/>
        <w:jc w:val="both"/>
        <w:rPr>
          <w:rFonts w:ascii="Times New Roman" w:hAnsi="Times New Roman" w:cs="Times New Roman"/>
          <w:b/>
          <w:bCs/>
          <w:sz w:val="24"/>
          <w:szCs w:val="24"/>
        </w:rPr>
      </w:pPr>
    </w:p>
    <w:p w:rsid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b/>
          <w:bCs/>
          <w:sz w:val="24"/>
          <w:szCs w:val="24"/>
        </w:rPr>
        <w:t>Surgical Treatment Options</w:t>
      </w:r>
      <w:r w:rsidRPr="000A0508">
        <w:rPr>
          <w:rFonts w:ascii="Times New Roman" w:hAnsi="Times New Roman" w:cs="Times New Roman"/>
          <w:sz w:val="24"/>
          <w:szCs w:val="24"/>
        </w:rPr>
        <w:t xml:space="preserve"> </w:t>
      </w: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 xml:space="preserve">Surgery for SL tears is often done arthroscopically using small incisions to repair the torn ligament. The torn ligament may be debrided, which is a process of cleaning the ligament of damaged tissue so the healthy tissue can grow and heal more efficiently. In severe SL tears, the ligament is repaired by sutures that are anchored into the bone. In some cases, the bones may need to be realigned and pins inserted to hold the scaphoid and lunate in place so they do not pull the healing ligament apart. Surgery requires several weeks in a cast or splint and therapy may be necessary to ensure proper function returns to the wrist. </w:t>
      </w: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p>
    <w:p w:rsidR="000A0508" w:rsidRPr="000A0508" w:rsidRDefault="000A0508" w:rsidP="000A0508">
      <w:pPr>
        <w:widowControl w:val="0"/>
        <w:autoSpaceDE w:val="0"/>
        <w:autoSpaceDN w:val="0"/>
        <w:adjustRightInd w:val="0"/>
        <w:spacing w:after="0" w:line="240" w:lineRule="auto"/>
        <w:jc w:val="both"/>
        <w:rPr>
          <w:rFonts w:ascii="Times New Roman" w:hAnsi="Times New Roman" w:cs="Times New Roman"/>
          <w:sz w:val="24"/>
          <w:szCs w:val="24"/>
        </w:rPr>
      </w:pPr>
      <w:r w:rsidRPr="000A0508">
        <w:rPr>
          <w:rFonts w:ascii="Times New Roman" w:hAnsi="Times New Roman" w:cs="Times New Roman"/>
          <w:sz w:val="24"/>
          <w:szCs w:val="24"/>
        </w:rPr>
        <w:t xml:space="preserve">Drs. </w:t>
      </w:r>
      <w:hyperlink r:id="rId13" w:tooltip="Mark S. Cohen" w:history="1">
        <w:r w:rsidRPr="000A0508">
          <w:rPr>
            <w:rStyle w:val="Hyperlink"/>
            <w:rFonts w:ascii="Times New Roman" w:hAnsi="Times New Roman"/>
            <w:color w:val="auto"/>
            <w:sz w:val="24"/>
            <w:szCs w:val="24"/>
          </w:rPr>
          <w:t>Mark Cohen</w:t>
        </w:r>
      </w:hyperlink>
      <w:r w:rsidRPr="000A0508">
        <w:rPr>
          <w:rFonts w:ascii="Times New Roman" w:hAnsi="Times New Roman" w:cs="Times New Roman"/>
          <w:sz w:val="24"/>
          <w:szCs w:val="24"/>
        </w:rPr>
        <w:t xml:space="preserve">, </w:t>
      </w:r>
      <w:hyperlink r:id="rId14" w:tooltip="John J. Fernandez" w:history="1">
        <w:r w:rsidRPr="000A0508">
          <w:rPr>
            <w:rStyle w:val="Hyperlink"/>
            <w:rFonts w:ascii="Times New Roman" w:hAnsi="Times New Roman"/>
            <w:color w:val="auto"/>
            <w:sz w:val="24"/>
            <w:szCs w:val="24"/>
          </w:rPr>
          <w:t>John Fernandez</w:t>
        </w:r>
      </w:hyperlink>
      <w:r w:rsidRPr="000A0508">
        <w:rPr>
          <w:rFonts w:ascii="Times New Roman" w:hAnsi="Times New Roman" w:cs="Times New Roman"/>
          <w:sz w:val="24"/>
          <w:szCs w:val="24"/>
        </w:rPr>
        <w:t xml:space="preserve"> and </w:t>
      </w:r>
      <w:hyperlink r:id="rId15" w:tooltip="Robert Wysocki" w:history="1">
        <w:r w:rsidRPr="000A0508">
          <w:rPr>
            <w:rStyle w:val="Hyperlink"/>
            <w:rFonts w:ascii="Times New Roman" w:hAnsi="Times New Roman"/>
            <w:color w:val="auto"/>
            <w:sz w:val="24"/>
            <w:szCs w:val="24"/>
          </w:rPr>
          <w:t>Robert Wysocki</w:t>
        </w:r>
      </w:hyperlink>
      <w:r w:rsidRPr="000A0508">
        <w:rPr>
          <w:rFonts w:ascii="Times New Roman" w:hAnsi="Times New Roman" w:cs="Times New Roman"/>
          <w:sz w:val="24"/>
          <w:szCs w:val="24"/>
        </w:rPr>
        <w:t xml:space="preserve"> are experienced physicians with the Midwest Orthopaedics at Rush (MOR) Hand, Wrist &amp; Elbow Institute in Chicago. They perform surgery at Rush University Medical Center (Chicago) and Rush Oak Park Hospital. </w:t>
      </w:r>
    </w:p>
    <w:p w:rsidR="000A0508" w:rsidRPr="00522E2F" w:rsidRDefault="000A0508" w:rsidP="00522E2F">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5760"/>
      </w:tblGrid>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Injury Type:</w:t>
            </w:r>
          </w:p>
        </w:tc>
        <w:tc>
          <w:tcPr>
            <w:tcW w:w="5760" w:type="dxa"/>
            <w:tcBorders>
              <w:top w:val="nil"/>
              <w:left w:val="nil"/>
              <w:bottom w:val="nil"/>
              <w:right w:val="nil"/>
            </w:tcBorders>
          </w:tcPr>
          <w:p w:rsidR="00522E2F" w:rsidRPr="00522E2F" w:rsidRDefault="000A0508" w:rsidP="00522E2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Ligamentous</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Duration:</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1 to 3 months</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Prognosis:</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No complaints/no treatment recommended</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Physician:</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Last Date Noted:</w:t>
            </w:r>
          </w:p>
        </w:tc>
        <w:tc>
          <w:tcPr>
            <w:tcW w:w="576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bl>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History of Complaints:</w:t>
      </w: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tblGrid>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Symptom</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Physician</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Date Noted</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Pain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Radiating Pain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Range of Motion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Stiffness</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Anxiety/Depression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Sleep Disturbance</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r>
    </w:tbl>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Treatments:</w:t>
      </w: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b/>
                <w:bCs/>
              </w:rPr>
            </w:pPr>
            <w:r w:rsidRPr="00522E2F">
              <w:rPr>
                <w:rFonts w:ascii="Times New Roman" w:hAnsi="Times New Roman" w:cs="Times New Roman"/>
                <w:b/>
                <w:bCs/>
                <w:u w:val="single"/>
              </w:rPr>
              <w:t>Treatment</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Physician</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Date Noted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Duration</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Prescribed Medication</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Brian Bantum, MD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Prolonged Intensive</w:t>
            </w:r>
          </w:p>
        </w:tc>
      </w:tr>
    </w:tbl>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Testing:</w:t>
      </w:r>
    </w:p>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Test Type</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Physician</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Date Noted</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b/>
                <w:bCs/>
                <w:u w:val="single"/>
              </w:rPr>
              <w:t>Test Result</w:t>
            </w:r>
          </w:p>
        </w:tc>
      </w:tr>
      <w:tr w:rsidR="00522E2F" w:rsidRPr="00522E2F" w:rsidTr="00C34E5F">
        <w:tblPrEx>
          <w:tblCellMar>
            <w:top w:w="0" w:type="dxa"/>
            <w:bottom w:w="0" w:type="dxa"/>
          </w:tblCellMar>
        </w:tblPrEx>
        <w:tc>
          <w:tcPr>
            <w:tcW w:w="3658"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X-Ray</w:t>
            </w:r>
          </w:p>
        </w:tc>
        <w:tc>
          <w:tcPr>
            <w:tcW w:w="288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Radiology Consultants</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3/9/2016</w:t>
            </w:r>
          </w:p>
        </w:tc>
        <w:tc>
          <w:tcPr>
            <w:tcW w:w="1440" w:type="dxa"/>
            <w:tcBorders>
              <w:top w:val="nil"/>
              <w:left w:val="nil"/>
              <w:bottom w:val="nil"/>
              <w:right w:val="nil"/>
            </w:tcBorders>
          </w:tcPr>
          <w:p w:rsidR="00522E2F" w:rsidRPr="00522E2F" w:rsidRDefault="00522E2F" w:rsidP="00522E2F">
            <w:pPr>
              <w:widowControl w:val="0"/>
              <w:autoSpaceDE w:val="0"/>
              <w:autoSpaceDN w:val="0"/>
              <w:adjustRightInd w:val="0"/>
              <w:spacing w:after="0" w:line="240" w:lineRule="auto"/>
              <w:rPr>
                <w:rFonts w:ascii="Times New Roman" w:hAnsi="Times New Roman" w:cs="Times New Roman"/>
              </w:rPr>
            </w:pPr>
            <w:r w:rsidRPr="00522E2F">
              <w:rPr>
                <w:rFonts w:ascii="Times New Roman" w:hAnsi="Times New Roman" w:cs="Times New Roman"/>
              </w:rPr>
              <w:t>Negative</w:t>
            </w:r>
          </w:p>
        </w:tc>
      </w:tr>
    </w:tbl>
    <w:p w:rsidR="00BD63E4" w:rsidRDefault="00BD63E4" w:rsidP="000B514A">
      <w:pPr>
        <w:widowControl w:val="0"/>
        <w:autoSpaceDE w:val="0"/>
        <w:autoSpaceDN w:val="0"/>
        <w:adjustRightInd w:val="0"/>
        <w:spacing w:after="0" w:line="240" w:lineRule="auto"/>
        <w:jc w:val="center"/>
        <w:rPr>
          <w:rFonts w:ascii="Times New Roman" w:hAnsi="Times New Roman" w:cs="Times New Roman"/>
          <w:b/>
          <w:u w:val="single"/>
        </w:rPr>
      </w:pPr>
    </w:p>
    <w:p w:rsidR="00BF407B" w:rsidRPr="00BF407B" w:rsidRDefault="00BF407B" w:rsidP="000B514A">
      <w:pPr>
        <w:widowControl w:val="0"/>
        <w:autoSpaceDE w:val="0"/>
        <w:autoSpaceDN w:val="0"/>
        <w:adjustRightInd w:val="0"/>
        <w:spacing w:after="0" w:line="240" w:lineRule="auto"/>
        <w:jc w:val="center"/>
        <w:rPr>
          <w:rFonts w:ascii="Times New Roman" w:hAnsi="Times New Roman" w:cs="Times New Roman"/>
          <w:b/>
          <w:u w:val="single"/>
        </w:rPr>
      </w:pPr>
      <w:r w:rsidRPr="00BF407B">
        <w:rPr>
          <w:rFonts w:ascii="Times New Roman" w:hAnsi="Times New Roman" w:cs="Times New Roman"/>
          <w:b/>
          <w:u w:val="single"/>
        </w:rPr>
        <w:t>HEAD TRAUMA, CONCUSSION</w:t>
      </w:r>
    </w:p>
    <w:p w:rsidR="00BF407B" w:rsidRDefault="00BF407B">
      <w:pPr>
        <w:widowControl w:val="0"/>
        <w:autoSpaceDE w:val="0"/>
        <w:autoSpaceDN w:val="0"/>
        <w:adjustRightInd w:val="0"/>
        <w:spacing w:after="0" w:line="240" w:lineRule="auto"/>
        <w:rPr>
          <w:rFonts w:ascii="Times New Roman" w:hAnsi="Times New Roman" w:cs="Times New Roman"/>
        </w:rPr>
      </w:pPr>
    </w:p>
    <w:p w:rsidR="004C78D2" w:rsidRDefault="00F210F4" w:rsidP="00F210F4">
      <w:pPr>
        <w:shd w:val="clear" w:color="auto" w:fill="FFFFFF"/>
        <w:spacing w:after="0" w:line="240" w:lineRule="auto"/>
        <w:jc w:val="both"/>
        <w:rPr>
          <w:rFonts w:ascii="Times New Roman" w:hAnsi="Times New Roman" w:cs="Times New Roman"/>
          <w:color w:val="292929"/>
          <w:spacing w:val="10"/>
          <w:sz w:val="24"/>
          <w:szCs w:val="24"/>
        </w:rPr>
      </w:pPr>
      <w:r w:rsidRPr="00F210F4">
        <w:rPr>
          <w:rFonts w:ascii="Times New Roman" w:hAnsi="Times New Roman" w:cs="Times New Roman"/>
          <w:color w:val="292929"/>
          <w:spacing w:val="10"/>
          <w:sz w:val="24"/>
          <w:szCs w:val="24"/>
        </w:rPr>
        <w:t xml:space="preserve">A </w:t>
      </w:r>
      <w:r w:rsidRPr="00F210F4">
        <w:rPr>
          <w:rFonts w:ascii="Times New Roman" w:hAnsi="Times New Roman" w:cs="Times New Roman"/>
          <w:b/>
          <w:bCs/>
          <w:color w:val="292929"/>
          <w:spacing w:val="10"/>
          <w:sz w:val="24"/>
          <w:szCs w:val="24"/>
        </w:rPr>
        <w:t>closed head injury</w:t>
      </w:r>
      <w:r w:rsidRPr="00F210F4">
        <w:rPr>
          <w:rFonts w:ascii="Times New Roman" w:hAnsi="Times New Roman" w:cs="Times New Roman"/>
          <w:color w:val="292929"/>
          <w:spacing w:val="10"/>
          <w:sz w:val="24"/>
          <w:szCs w:val="24"/>
        </w:rPr>
        <w:t xml:space="preserve"> is a trauma in which the brain is injured as a result of a blow to the head, or a sudden, violent motion that causes the brain to knock against the skull. </w:t>
      </w:r>
      <w:r w:rsidR="004C78D2">
        <w:rPr>
          <w:rFonts w:ascii="Times New Roman" w:hAnsi="Times New Roman" w:cs="Times New Roman"/>
          <w:color w:val="292929"/>
          <w:spacing w:val="10"/>
          <w:sz w:val="24"/>
          <w:szCs w:val="24"/>
        </w:rPr>
        <w:t xml:space="preserve">This is exactly what occurred to Mr. </w:t>
      </w:r>
      <w:r w:rsidR="00194CF2">
        <w:rPr>
          <w:rFonts w:ascii="Times New Roman" w:hAnsi="Times New Roman" w:cs="Times New Roman"/>
          <w:color w:val="292929"/>
          <w:spacing w:val="10"/>
          <w:sz w:val="24"/>
          <w:szCs w:val="24"/>
        </w:rPr>
        <w:t>Xxxxxxxxx</w:t>
      </w:r>
      <w:r w:rsidR="004C78D2">
        <w:rPr>
          <w:rFonts w:ascii="Times New Roman" w:hAnsi="Times New Roman" w:cs="Times New Roman"/>
          <w:color w:val="292929"/>
          <w:spacing w:val="10"/>
          <w:sz w:val="24"/>
          <w:szCs w:val="24"/>
        </w:rPr>
        <w:t xml:space="preserve"> in this accident.  </w:t>
      </w:r>
    </w:p>
    <w:p w:rsidR="004C78D2" w:rsidRDefault="004C78D2" w:rsidP="00F210F4">
      <w:pPr>
        <w:shd w:val="clear" w:color="auto" w:fill="FFFFFF"/>
        <w:spacing w:after="0" w:line="240" w:lineRule="auto"/>
        <w:jc w:val="both"/>
        <w:rPr>
          <w:rFonts w:ascii="Times New Roman" w:hAnsi="Times New Roman" w:cs="Times New Roman"/>
          <w:color w:val="292929"/>
          <w:spacing w:val="10"/>
          <w:sz w:val="24"/>
          <w:szCs w:val="24"/>
        </w:rPr>
      </w:pPr>
    </w:p>
    <w:p w:rsidR="00F210F4" w:rsidRPr="00F210F4" w:rsidRDefault="00F210F4" w:rsidP="00F210F4">
      <w:pPr>
        <w:shd w:val="clear" w:color="auto" w:fill="FFFFFF"/>
        <w:spacing w:after="0" w:line="240" w:lineRule="auto"/>
        <w:jc w:val="both"/>
        <w:rPr>
          <w:rFonts w:ascii="Times New Roman" w:hAnsi="Times New Roman" w:cs="Times New Roman"/>
          <w:color w:val="292929"/>
          <w:spacing w:val="10"/>
          <w:sz w:val="24"/>
          <w:szCs w:val="24"/>
        </w:rPr>
      </w:pPr>
      <w:r w:rsidRPr="00F210F4">
        <w:rPr>
          <w:rFonts w:ascii="Times New Roman" w:hAnsi="Times New Roman" w:cs="Times New Roman"/>
          <w:color w:val="292929"/>
          <w:spacing w:val="10"/>
          <w:sz w:val="24"/>
          <w:szCs w:val="24"/>
        </w:rPr>
        <w:t xml:space="preserve">A closed head injury is different from an </w:t>
      </w:r>
      <w:r w:rsidRPr="00F210F4">
        <w:rPr>
          <w:rFonts w:ascii="Times New Roman" w:hAnsi="Times New Roman" w:cs="Times New Roman"/>
          <w:bCs/>
          <w:spacing w:val="10"/>
          <w:sz w:val="24"/>
          <w:szCs w:val="24"/>
        </w:rPr>
        <w:t>open head injury</w:t>
      </w:r>
      <w:r w:rsidRPr="00F210F4">
        <w:rPr>
          <w:rFonts w:ascii="Times New Roman" w:hAnsi="Times New Roman" w:cs="Times New Roman"/>
          <w:color w:val="292929"/>
          <w:spacing w:val="10"/>
          <w:sz w:val="24"/>
          <w:szCs w:val="24"/>
        </w:rPr>
        <w:t xml:space="preserve">, in that no object actually penetrates the brain. Closed head injuries can be diffuse, meaning that they affect cells and tissues throughout the brain; or </w:t>
      </w:r>
      <w:r w:rsidRPr="00F210F4">
        <w:rPr>
          <w:rFonts w:ascii="Times New Roman" w:hAnsi="Times New Roman" w:cs="Times New Roman"/>
          <w:bCs/>
          <w:spacing w:val="10"/>
          <w:sz w:val="24"/>
          <w:szCs w:val="24"/>
        </w:rPr>
        <w:t>focal</w:t>
      </w:r>
      <w:r w:rsidRPr="00F210F4">
        <w:rPr>
          <w:rFonts w:ascii="Times New Roman" w:hAnsi="Times New Roman" w:cs="Times New Roman"/>
          <w:color w:val="292929"/>
          <w:spacing w:val="10"/>
          <w:sz w:val="24"/>
          <w:szCs w:val="24"/>
        </w:rPr>
        <w:t>, meaning that the damage occurs in one area. Closed head injuries can range from mild to severe.</w:t>
      </w:r>
    </w:p>
    <w:p w:rsidR="00F210F4" w:rsidRPr="00F210F4" w:rsidRDefault="00F210F4" w:rsidP="00F210F4">
      <w:pPr>
        <w:shd w:val="clear" w:color="auto" w:fill="FFFFFF"/>
        <w:spacing w:after="0" w:line="240" w:lineRule="auto"/>
        <w:jc w:val="both"/>
        <w:rPr>
          <w:rFonts w:ascii="Times New Roman" w:hAnsi="Times New Roman" w:cs="Times New Roman"/>
          <w:color w:val="292929"/>
          <w:spacing w:val="10"/>
          <w:sz w:val="24"/>
          <w:szCs w:val="24"/>
        </w:rPr>
      </w:pPr>
    </w:p>
    <w:p w:rsidR="00F210F4" w:rsidRPr="00F210F4" w:rsidRDefault="00F210F4" w:rsidP="00F210F4">
      <w:pPr>
        <w:shd w:val="clear" w:color="auto" w:fill="FFFFFF"/>
        <w:spacing w:after="0" w:line="240" w:lineRule="auto"/>
        <w:jc w:val="both"/>
        <w:rPr>
          <w:rFonts w:ascii="Times New Roman" w:hAnsi="Times New Roman" w:cs="Times New Roman"/>
          <w:vanish/>
          <w:color w:val="3B3B3B"/>
          <w:sz w:val="24"/>
          <w:szCs w:val="24"/>
        </w:rPr>
      </w:pPr>
      <w:hyperlink r:id="rId16" w:anchor="basc_article_content_sidebar_compose" w:tooltip="Get a free legal evaluation" w:history="1">
        <w:r w:rsidRPr="00F210F4">
          <w:rPr>
            <w:rFonts w:ascii="Times New Roman" w:hAnsi="Times New Roman" w:cs="Times New Roman"/>
            <w:b/>
            <w:bCs/>
            <w:caps/>
            <w:vanish/>
            <w:color w:val="232323"/>
            <w:spacing w:val="17"/>
            <w:sz w:val="24"/>
            <w:szCs w:val="24"/>
            <w:bdr w:val="single" w:sz="12" w:space="12" w:color="3BB88D" w:frame="1"/>
          </w:rPr>
          <w:t>Get a free legal evaluation</w:t>
        </w:r>
      </w:hyperlink>
    </w:p>
    <w:p w:rsidR="00F210F4" w:rsidRPr="00F210F4" w:rsidRDefault="00F210F4" w:rsidP="00F210F4">
      <w:pPr>
        <w:shd w:val="clear" w:color="auto" w:fill="FFFFFF"/>
        <w:spacing w:after="0" w:line="240" w:lineRule="auto"/>
        <w:jc w:val="both"/>
        <w:outlineLvl w:val="2"/>
        <w:rPr>
          <w:rFonts w:ascii="Times New Roman" w:hAnsi="Times New Roman" w:cs="Times New Roman"/>
          <w:color w:val="000000"/>
          <w:sz w:val="24"/>
          <w:szCs w:val="24"/>
        </w:rPr>
      </w:pPr>
      <w:r w:rsidRPr="00F210F4">
        <w:rPr>
          <w:rFonts w:ascii="Times New Roman" w:hAnsi="Times New Roman" w:cs="Times New Roman"/>
          <w:color w:val="000000"/>
          <w:sz w:val="24"/>
          <w:szCs w:val="24"/>
        </w:rPr>
        <w:t>Causes of Closed Head Injury</w:t>
      </w:r>
    </w:p>
    <w:p w:rsidR="00F210F4" w:rsidRPr="00F210F4" w:rsidRDefault="00F210F4" w:rsidP="00F210F4">
      <w:pPr>
        <w:shd w:val="clear" w:color="auto" w:fill="FFFFFF"/>
        <w:spacing w:after="0" w:line="240" w:lineRule="auto"/>
        <w:jc w:val="both"/>
        <w:outlineLvl w:val="2"/>
        <w:rPr>
          <w:rFonts w:ascii="Times New Roman" w:hAnsi="Times New Roman" w:cs="Times New Roman"/>
          <w:color w:val="000000"/>
          <w:sz w:val="24"/>
          <w:szCs w:val="24"/>
        </w:rPr>
      </w:pPr>
    </w:p>
    <w:p w:rsidR="00F210F4" w:rsidRDefault="00F210F4" w:rsidP="00F210F4">
      <w:pPr>
        <w:shd w:val="clear" w:color="auto" w:fill="FFFFFF"/>
        <w:spacing w:after="0" w:line="240" w:lineRule="auto"/>
        <w:jc w:val="both"/>
        <w:rPr>
          <w:rFonts w:ascii="Times New Roman" w:hAnsi="Times New Roman" w:cs="Times New Roman"/>
          <w:color w:val="292929"/>
          <w:spacing w:val="10"/>
          <w:sz w:val="24"/>
          <w:szCs w:val="24"/>
        </w:rPr>
      </w:pPr>
      <w:r w:rsidRPr="00F210F4">
        <w:rPr>
          <w:rFonts w:ascii="Times New Roman" w:hAnsi="Times New Roman" w:cs="Times New Roman"/>
          <w:color w:val="292929"/>
          <w:spacing w:val="10"/>
          <w:sz w:val="24"/>
          <w:szCs w:val="24"/>
        </w:rPr>
        <w:t xml:space="preserve">Common causes of closed head injury include </w:t>
      </w:r>
      <w:r w:rsidRPr="004C78D2">
        <w:rPr>
          <w:rFonts w:ascii="Times New Roman" w:hAnsi="Times New Roman" w:cs="Times New Roman"/>
          <w:b/>
          <w:color w:val="292929"/>
          <w:spacing w:val="10"/>
          <w:sz w:val="24"/>
          <w:szCs w:val="24"/>
          <w:u w:val="single"/>
        </w:rPr>
        <w:t>automobile accidents</w:t>
      </w:r>
      <w:r w:rsidRPr="00F210F4">
        <w:rPr>
          <w:rFonts w:ascii="Times New Roman" w:hAnsi="Times New Roman" w:cs="Times New Roman"/>
          <w:color w:val="292929"/>
          <w:spacing w:val="10"/>
          <w:sz w:val="24"/>
          <w:szCs w:val="24"/>
        </w:rPr>
        <w:t>, assault, falls, work-related accidents, and sports-related accidents.</w:t>
      </w:r>
    </w:p>
    <w:p w:rsidR="004C78D2" w:rsidRPr="00F210F4" w:rsidRDefault="004C78D2" w:rsidP="00F210F4">
      <w:pPr>
        <w:shd w:val="clear" w:color="auto" w:fill="FFFFFF"/>
        <w:spacing w:after="0" w:line="240" w:lineRule="auto"/>
        <w:jc w:val="both"/>
        <w:rPr>
          <w:rFonts w:ascii="Times New Roman" w:hAnsi="Times New Roman" w:cs="Times New Roman"/>
          <w:color w:val="292929"/>
          <w:spacing w:val="10"/>
          <w:sz w:val="24"/>
          <w:szCs w:val="24"/>
        </w:rPr>
      </w:pPr>
    </w:p>
    <w:p w:rsidR="00F210F4" w:rsidRPr="00F210F4" w:rsidRDefault="00F210F4" w:rsidP="00F210F4">
      <w:pPr>
        <w:shd w:val="clear" w:color="auto" w:fill="FFFFFF"/>
        <w:spacing w:after="0" w:line="240" w:lineRule="auto"/>
        <w:jc w:val="both"/>
        <w:outlineLvl w:val="2"/>
        <w:rPr>
          <w:rFonts w:ascii="Times New Roman" w:hAnsi="Times New Roman" w:cs="Times New Roman"/>
          <w:color w:val="000000"/>
          <w:sz w:val="24"/>
          <w:szCs w:val="24"/>
        </w:rPr>
      </w:pPr>
      <w:r w:rsidRPr="00F210F4">
        <w:rPr>
          <w:rFonts w:ascii="Times New Roman" w:hAnsi="Times New Roman" w:cs="Times New Roman"/>
          <w:color w:val="000000"/>
          <w:sz w:val="24"/>
          <w:szCs w:val="24"/>
        </w:rPr>
        <w:t>Symptoms of Closed Head Injury</w:t>
      </w:r>
    </w:p>
    <w:p w:rsidR="00F210F4" w:rsidRPr="00F210F4" w:rsidRDefault="00F210F4" w:rsidP="00F210F4">
      <w:pPr>
        <w:shd w:val="clear" w:color="auto" w:fill="FFFFFF"/>
        <w:spacing w:after="0" w:line="240" w:lineRule="auto"/>
        <w:jc w:val="both"/>
        <w:outlineLvl w:val="2"/>
        <w:rPr>
          <w:rFonts w:ascii="Times New Roman" w:hAnsi="Times New Roman" w:cs="Times New Roman"/>
          <w:color w:val="000000"/>
          <w:sz w:val="24"/>
          <w:szCs w:val="24"/>
        </w:rPr>
      </w:pPr>
    </w:p>
    <w:p w:rsidR="00F210F4" w:rsidRPr="00F210F4" w:rsidRDefault="00F210F4" w:rsidP="00F210F4">
      <w:pPr>
        <w:shd w:val="clear" w:color="auto" w:fill="FFFFFF"/>
        <w:spacing w:after="0" w:line="240" w:lineRule="auto"/>
        <w:jc w:val="both"/>
        <w:rPr>
          <w:rFonts w:ascii="Times New Roman" w:hAnsi="Times New Roman" w:cs="Times New Roman"/>
          <w:color w:val="292929"/>
          <w:spacing w:val="10"/>
          <w:sz w:val="24"/>
          <w:szCs w:val="24"/>
        </w:rPr>
      </w:pPr>
      <w:r w:rsidRPr="00F210F4">
        <w:rPr>
          <w:rFonts w:ascii="Times New Roman" w:hAnsi="Times New Roman" w:cs="Times New Roman"/>
          <w:color w:val="292929"/>
          <w:spacing w:val="10"/>
          <w:sz w:val="24"/>
          <w:szCs w:val="24"/>
        </w:rPr>
        <w:t xml:space="preserve">Symptoms of severe closed head injury usually present themselves immediately, while symptoms of mild head injury can show up days or even weeks after an injury. The symptoms of a closed head injury are very similar to the </w:t>
      </w:r>
      <w:r w:rsidRPr="00F210F4">
        <w:rPr>
          <w:rFonts w:ascii="Times New Roman" w:hAnsi="Times New Roman" w:cs="Times New Roman"/>
          <w:bCs/>
          <w:spacing w:val="10"/>
          <w:sz w:val="24"/>
          <w:szCs w:val="24"/>
        </w:rPr>
        <w:t>symptoms of a concussion</w:t>
      </w:r>
      <w:r w:rsidRPr="00F210F4">
        <w:rPr>
          <w:rFonts w:ascii="Times New Roman" w:hAnsi="Times New Roman" w:cs="Times New Roman"/>
          <w:color w:val="292929"/>
          <w:spacing w:val="10"/>
          <w:sz w:val="24"/>
          <w:szCs w:val="24"/>
        </w:rPr>
        <w:t xml:space="preserve"> and can include:</w:t>
      </w:r>
    </w:p>
    <w:p w:rsidR="00F210F4" w:rsidRPr="00F210F4" w:rsidRDefault="00F210F4" w:rsidP="00F210F4">
      <w:pPr>
        <w:shd w:val="clear" w:color="auto" w:fill="FFFFFF"/>
        <w:spacing w:after="0" w:line="240" w:lineRule="auto"/>
        <w:jc w:val="both"/>
        <w:rPr>
          <w:rFonts w:ascii="Times New Roman" w:hAnsi="Times New Roman" w:cs="Times New Roman"/>
          <w:color w:val="292929"/>
          <w:spacing w:val="10"/>
          <w:sz w:val="24"/>
          <w:szCs w:val="24"/>
        </w:rPr>
      </w:pP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r w:rsidRPr="00F210F4">
        <w:rPr>
          <w:rFonts w:ascii="Times New Roman" w:hAnsi="Times New Roman" w:cs="Times New Roman"/>
          <w:spacing w:val="10"/>
          <w:sz w:val="24"/>
          <w:szCs w:val="24"/>
        </w:rPr>
        <w:t>Loss of consciousness</w:t>
      </w: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r w:rsidRPr="00F210F4">
        <w:rPr>
          <w:rFonts w:ascii="Times New Roman" w:hAnsi="Times New Roman" w:cs="Times New Roman"/>
          <w:spacing w:val="10"/>
          <w:sz w:val="24"/>
          <w:szCs w:val="24"/>
        </w:rPr>
        <w:t>Dilated pupils</w:t>
      </w: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r w:rsidRPr="00F210F4">
        <w:rPr>
          <w:rFonts w:ascii="Times New Roman" w:hAnsi="Times New Roman" w:cs="Times New Roman"/>
          <w:spacing w:val="10"/>
          <w:sz w:val="24"/>
          <w:szCs w:val="24"/>
        </w:rPr>
        <w:t>Respiratory issues</w:t>
      </w: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r w:rsidRPr="00F210F4">
        <w:rPr>
          <w:rFonts w:ascii="Times New Roman" w:hAnsi="Times New Roman" w:cs="Times New Roman"/>
          <w:spacing w:val="10"/>
          <w:sz w:val="24"/>
          <w:szCs w:val="24"/>
        </w:rPr>
        <w:t>Convulsions</w:t>
      </w: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hyperlink r:id="rId17" w:tgtFrame="_self" w:tooltip="Headache" w:history="1">
        <w:r w:rsidRPr="00F210F4">
          <w:rPr>
            <w:rFonts w:ascii="Times New Roman" w:hAnsi="Times New Roman" w:cs="Times New Roman"/>
            <w:b/>
            <w:bCs/>
            <w:spacing w:val="10"/>
            <w:sz w:val="24"/>
            <w:szCs w:val="24"/>
          </w:rPr>
          <w:t xml:space="preserve">Headache </w:t>
        </w:r>
      </w:hyperlink>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hyperlink r:id="rId18" w:tgtFrame="_self" w:tooltip="Dizziness" w:history="1">
        <w:r w:rsidRPr="00F210F4">
          <w:rPr>
            <w:rFonts w:ascii="Times New Roman" w:hAnsi="Times New Roman" w:cs="Times New Roman"/>
            <w:b/>
            <w:bCs/>
            <w:spacing w:val="10"/>
            <w:sz w:val="24"/>
            <w:szCs w:val="24"/>
          </w:rPr>
          <w:t xml:space="preserve">Dizziness </w:t>
        </w:r>
      </w:hyperlink>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b/>
          <w:spacing w:val="10"/>
          <w:sz w:val="24"/>
          <w:szCs w:val="24"/>
        </w:rPr>
      </w:pPr>
      <w:r w:rsidRPr="00F210F4">
        <w:rPr>
          <w:rFonts w:ascii="Times New Roman" w:hAnsi="Times New Roman" w:cs="Times New Roman"/>
          <w:b/>
          <w:spacing w:val="10"/>
          <w:sz w:val="24"/>
          <w:szCs w:val="24"/>
        </w:rPr>
        <w:t>Nausea and vomiting</w:t>
      </w: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r w:rsidRPr="00F210F4">
        <w:rPr>
          <w:rFonts w:ascii="Times New Roman" w:hAnsi="Times New Roman" w:cs="Times New Roman"/>
          <w:spacing w:val="10"/>
          <w:sz w:val="24"/>
          <w:szCs w:val="24"/>
        </w:rPr>
        <w:t>Cerebrospinal fluid leaking from nose or ears</w:t>
      </w: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spacing w:val="10"/>
          <w:sz w:val="24"/>
          <w:szCs w:val="24"/>
        </w:rPr>
      </w:pPr>
      <w:hyperlink r:id="rId19" w:tgtFrame="_self" w:tooltip="Speech and Language Problems" w:history="1">
        <w:r w:rsidRPr="00F210F4">
          <w:rPr>
            <w:rFonts w:ascii="Times New Roman" w:hAnsi="Times New Roman" w:cs="Times New Roman"/>
            <w:b/>
            <w:bCs/>
            <w:spacing w:val="10"/>
            <w:sz w:val="24"/>
            <w:szCs w:val="24"/>
          </w:rPr>
          <w:t xml:space="preserve">Speech and language problems </w:t>
        </w:r>
      </w:hyperlink>
    </w:p>
    <w:p w:rsidR="00F210F4" w:rsidRPr="004C78D2" w:rsidRDefault="00F210F4" w:rsidP="00F210F4">
      <w:pPr>
        <w:numPr>
          <w:ilvl w:val="0"/>
          <w:numId w:val="3"/>
        </w:numPr>
        <w:shd w:val="clear" w:color="auto" w:fill="FFFFFF"/>
        <w:spacing w:after="0" w:line="240" w:lineRule="auto"/>
        <w:jc w:val="both"/>
        <w:rPr>
          <w:rFonts w:ascii="Times New Roman" w:hAnsi="Times New Roman" w:cs="Times New Roman"/>
          <w:b/>
          <w:spacing w:val="10"/>
          <w:sz w:val="24"/>
          <w:szCs w:val="24"/>
        </w:rPr>
      </w:pPr>
      <w:r w:rsidRPr="004C78D2">
        <w:rPr>
          <w:rFonts w:ascii="Times New Roman" w:hAnsi="Times New Roman" w:cs="Times New Roman"/>
          <w:b/>
          <w:spacing w:val="10"/>
          <w:sz w:val="24"/>
          <w:szCs w:val="24"/>
        </w:rPr>
        <w:t>Vision issues</w:t>
      </w:r>
    </w:p>
    <w:p w:rsidR="00F210F4" w:rsidRDefault="00F210F4" w:rsidP="00F210F4">
      <w:pPr>
        <w:numPr>
          <w:ilvl w:val="0"/>
          <w:numId w:val="3"/>
        </w:numPr>
        <w:shd w:val="clear" w:color="auto" w:fill="FFFFFF"/>
        <w:spacing w:after="0" w:line="240" w:lineRule="auto"/>
        <w:jc w:val="both"/>
        <w:rPr>
          <w:rFonts w:ascii="Times New Roman" w:hAnsi="Times New Roman" w:cs="Times New Roman"/>
          <w:b/>
          <w:spacing w:val="10"/>
          <w:sz w:val="24"/>
          <w:szCs w:val="24"/>
        </w:rPr>
      </w:pPr>
      <w:r w:rsidRPr="00F210F4">
        <w:rPr>
          <w:rFonts w:ascii="Times New Roman" w:hAnsi="Times New Roman" w:cs="Times New Roman"/>
          <w:b/>
          <w:spacing w:val="10"/>
          <w:sz w:val="24"/>
          <w:szCs w:val="24"/>
        </w:rPr>
        <w:t>Emotional and behavioral changes</w:t>
      </w:r>
    </w:p>
    <w:p w:rsidR="00F210F4" w:rsidRPr="00F210F4" w:rsidRDefault="00F210F4" w:rsidP="00F210F4">
      <w:pPr>
        <w:numPr>
          <w:ilvl w:val="0"/>
          <w:numId w:val="3"/>
        </w:numPr>
        <w:shd w:val="clear" w:color="auto" w:fill="FFFFFF"/>
        <w:spacing w:after="0" w:line="240" w:lineRule="auto"/>
        <w:jc w:val="both"/>
        <w:rPr>
          <w:rFonts w:ascii="Times New Roman" w:hAnsi="Times New Roman" w:cs="Times New Roman"/>
          <w:b/>
          <w:spacing w:val="10"/>
          <w:sz w:val="24"/>
          <w:szCs w:val="24"/>
        </w:rPr>
      </w:pPr>
      <w:r>
        <w:rPr>
          <w:rFonts w:ascii="Times New Roman" w:hAnsi="Times New Roman" w:cs="Times New Roman"/>
          <w:b/>
          <w:spacing w:val="10"/>
          <w:sz w:val="24"/>
          <w:szCs w:val="24"/>
        </w:rPr>
        <w:t>Memory Loss</w:t>
      </w:r>
    </w:p>
    <w:p w:rsidR="00F210F4" w:rsidRDefault="00F210F4" w:rsidP="00F210F4">
      <w:pPr>
        <w:shd w:val="clear" w:color="auto" w:fill="FFFFFF"/>
        <w:spacing w:after="0" w:line="240" w:lineRule="auto"/>
        <w:jc w:val="both"/>
        <w:outlineLvl w:val="2"/>
        <w:rPr>
          <w:rFonts w:ascii="Times New Roman" w:hAnsi="Times New Roman" w:cs="Times New Roman"/>
          <w:color w:val="000000"/>
          <w:sz w:val="24"/>
          <w:szCs w:val="24"/>
        </w:rPr>
      </w:pPr>
    </w:p>
    <w:p w:rsidR="004C78D2" w:rsidRPr="004C78D2" w:rsidRDefault="004C78D2" w:rsidP="00F210F4">
      <w:pPr>
        <w:shd w:val="clear" w:color="auto" w:fill="FFFFFF"/>
        <w:spacing w:after="0" w:line="240" w:lineRule="auto"/>
        <w:jc w:val="both"/>
        <w:outlineLvl w:val="2"/>
        <w:rPr>
          <w:rFonts w:ascii="Times New Roman" w:hAnsi="Times New Roman" w:cs="Times New Roman"/>
          <w:b/>
          <w:i/>
          <w:color w:val="000000"/>
          <w:sz w:val="24"/>
          <w:szCs w:val="24"/>
        </w:rPr>
      </w:pPr>
      <w:r w:rsidRPr="004C78D2">
        <w:rPr>
          <w:rFonts w:ascii="Times New Roman" w:hAnsi="Times New Roman" w:cs="Times New Roman"/>
          <w:b/>
          <w:i/>
          <w:color w:val="000000"/>
          <w:sz w:val="24"/>
          <w:szCs w:val="24"/>
        </w:rPr>
        <w:t xml:space="preserve">The symptoms in bold were those experienced by Mr. </w:t>
      </w:r>
      <w:r w:rsidR="00194CF2">
        <w:rPr>
          <w:rFonts w:ascii="Times New Roman" w:hAnsi="Times New Roman" w:cs="Times New Roman"/>
          <w:b/>
          <w:i/>
          <w:color w:val="000000"/>
          <w:sz w:val="24"/>
          <w:szCs w:val="24"/>
        </w:rPr>
        <w:t>Xxxxxxxxx</w:t>
      </w:r>
      <w:r w:rsidRPr="004C78D2">
        <w:rPr>
          <w:rFonts w:ascii="Times New Roman" w:hAnsi="Times New Roman" w:cs="Times New Roman"/>
          <w:b/>
          <w:i/>
          <w:color w:val="000000"/>
          <w:sz w:val="24"/>
          <w:szCs w:val="24"/>
        </w:rPr>
        <w:t xml:space="preserve"> following the instant accident</w:t>
      </w:r>
      <w:r>
        <w:rPr>
          <w:rFonts w:ascii="Times New Roman" w:hAnsi="Times New Roman" w:cs="Times New Roman"/>
          <w:b/>
          <w:i/>
          <w:color w:val="000000"/>
          <w:sz w:val="24"/>
          <w:szCs w:val="24"/>
        </w:rPr>
        <w:t xml:space="preserve"> and documented in his medical records</w:t>
      </w:r>
      <w:r w:rsidRPr="004C78D2">
        <w:rPr>
          <w:rFonts w:ascii="Times New Roman" w:hAnsi="Times New Roman" w:cs="Times New Roman"/>
          <w:b/>
          <w:i/>
          <w:color w:val="000000"/>
          <w:sz w:val="24"/>
          <w:szCs w:val="24"/>
        </w:rPr>
        <w:t>.</w:t>
      </w:r>
    </w:p>
    <w:p w:rsidR="004C78D2" w:rsidRPr="004C78D2" w:rsidRDefault="004C78D2" w:rsidP="00F210F4">
      <w:pPr>
        <w:shd w:val="clear" w:color="auto" w:fill="FFFFFF"/>
        <w:spacing w:after="0" w:line="240" w:lineRule="auto"/>
        <w:jc w:val="both"/>
        <w:outlineLvl w:val="2"/>
        <w:rPr>
          <w:rFonts w:ascii="Times New Roman" w:hAnsi="Times New Roman" w:cs="Times New Roman"/>
          <w:b/>
          <w:i/>
          <w:color w:val="000000"/>
          <w:sz w:val="24"/>
          <w:szCs w:val="24"/>
        </w:rPr>
      </w:pPr>
    </w:p>
    <w:p w:rsidR="00F210F4" w:rsidRPr="00F210F4" w:rsidRDefault="00F210F4" w:rsidP="00F210F4">
      <w:pPr>
        <w:shd w:val="clear" w:color="auto" w:fill="FFFFFF"/>
        <w:spacing w:after="0" w:line="240" w:lineRule="auto"/>
        <w:jc w:val="both"/>
        <w:outlineLvl w:val="2"/>
        <w:rPr>
          <w:rFonts w:ascii="Times New Roman" w:hAnsi="Times New Roman" w:cs="Times New Roman"/>
          <w:color w:val="000000"/>
          <w:sz w:val="24"/>
          <w:szCs w:val="24"/>
        </w:rPr>
      </w:pPr>
      <w:r w:rsidRPr="00F210F4">
        <w:rPr>
          <w:rFonts w:ascii="Times New Roman" w:hAnsi="Times New Roman" w:cs="Times New Roman"/>
          <w:color w:val="000000"/>
          <w:sz w:val="24"/>
          <w:szCs w:val="24"/>
        </w:rPr>
        <w:t>Prognosis of Closed Head Injury</w:t>
      </w:r>
    </w:p>
    <w:p w:rsidR="00F210F4" w:rsidRPr="00F210F4" w:rsidRDefault="00F210F4" w:rsidP="00F210F4">
      <w:pPr>
        <w:shd w:val="clear" w:color="auto" w:fill="FFFFFF"/>
        <w:spacing w:after="0" w:line="240" w:lineRule="auto"/>
        <w:jc w:val="both"/>
        <w:outlineLvl w:val="2"/>
        <w:rPr>
          <w:rFonts w:ascii="Times New Roman" w:hAnsi="Times New Roman" w:cs="Times New Roman"/>
          <w:color w:val="000000"/>
          <w:sz w:val="24"/>
          <w:szCs w:val="24"/>
        </w:rPr>
      </w:pPr>
    </w:p>
    <w:p w:rsidR="00F210F4" w:rsidRPr="00F210F4" w:rsidRDefault="00F210F4" w:rsidP="00F210F4">
      <w:pPr>
        <w:shd w:val="clear" w:color="auto" w:fill="FFFFFF"/>
        <w:spacing w:after="0" w:line="240" w:lineRule="auto"/>
        <w:jc w:val="both"/>
        <w:rPr>
          <w:rFonts w:ascii="Times New Roman" w:hAnsi="Times New Roman" w:cs="Times New Roman"/>
          <w:color w:val="292929"/>
          <w:spacing w:val="10"/>
          <w:sz w:val="24"/>
          <w:szCs w:val="24"/>
        </w:rPr>
      </w:pPr>
      <w:r w:rsidRPr="00F210F4">
        <w:rPr>
          <w:rFonts w:ascii="Times New Roman" w:hAnsi="Times New Roman" w:cs="Times New Roman"/>
          <w:color w:val="292929"/>
          <w:spacing w:val="10"/>
          <w:sz w:val="24"/>
          <w:szCs w:val="24"/>
        </w:rPr>
        <w:lastRenderedPageBreak/>
        <w:t>Degree and rate of recovery is highly dependent upon individual circumstances. The amount of time spent unconscious or in a coma, as well as how much of normal activity is recovered within the first month, are good indicators of long-term recovery.</w:t>
      </w:r>
    </w:p>
    <w:p w:rsidR="00F210F4" w:rsidRPr="00F210F4" w:rsidRDefault="00F210F4" w:rsidP="00F210F4">
      <w:pPr>
        <w:widowControl w:val="0"/>
        <w:autoSpaceDE w:val="0"/>
        <w:autoSpaceDN w:val="0"/>
        <w:adjustRightInd w:val="0"/>
        <w:spacing w:after="0" w:line="240" w:lineRule="auto"/>
        <w:rPr>
          <w:rFonts w:ascii="Times New Roman" w:hAnsi="Times New Roman" w:cs="Times New Roman"/>
          <w:sz w:val="24"/>
          <w:szCs w:val="24"/>
        </w:rPr>
      </w:pP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b/>
          <w:bCs/>
          <w:sz w:val="24"/>
          <w:szCs w:val="24"/>
        </w:rPr>
      </w:pPr>
      <w:r w:rsidRPr="00F210F4">
        <w:rPr>
          <w:rFonts w:ascii="Times New Roman" w:hAnsi="Times New Roman" w:cs="Times New Roman"/>
          <w:b/>
          <w:bCs/>
          <w:sz w:val="24"/>
          <w:szCs w:val="24"/>
        </w:rPr>
        <w:t>Complications</w:t>
      </w:r>
    </w:p>
    <w:p w:rsidR="000B514A" w:rsidRDefault="000B514A" w:rsidP="00F210F4">
      <w:pPr>
        <w:widowControl w:val="0"/>
        <w:autoSpaceDE w:val="0"/>
        <w:autoSpaceDN w:val="0"/>
        <w:adjustRightInd w:val="0"/>
        <w:spacing w:after="0" w:line="240" w:lineRule="auto"/>
        <w:jc w:val="both"/>
        <w:rPr>
          <w:rFonts w:ascii="Times New Roman" w:hAnsi="Times New Roman" w:cs="Times New Roman"/>
          <w:sz w:val="24"/>
          <w:szCs w:val="24"/>
        </w:rPr>
      </w:pP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sz w:val="24"/>
          <w:szCs w:val="24"/>
        </w:rPr>
        <w:t>Potential complications of concussion include:</w:t>
      </w: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p>
    <w:p w:rsidR="00F210F4" w:rsidRPr="00F210F4" w:rsidRDefault="00F210F4" w:rsidP="00F210F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b/>
          <w:bCs/>
          <w:sz w:val="24"/>
          <w:szCs w:val="24"/>
        </w:rPr>
        <w:t>Epilepsy.</w:t>
      </w:r>
      <w:r w:rsidRPr="00F210F4">
        <w:rPr>
          <w:rFonts w:ascii="Times New Roman" w:hAnsi="Times New Roman" w:cs="Times New Roman"/>
          <w:sz w:val="24"/>
          <w:szCs w:val="24"/>
        </w:rPr>
        <w:t xml:space="preserve"> People who have had a concussion double their risk of developing epilepsy within the first five years after the injury. </w:t>
      </w:r>
    </w:p>
    <w:p w:rsidR="00F210F4" w:rsidRPr="00F210F4" w:rsidRDefault="00F210F4" w:rsidP="00F210F4">
      <w:pPr>
        <w:widowControl w:val="0"/>
        <w:autoSpaceDE w:val="0"/>
        <w:autoSpaceDN w:val="0"/>
        <w:adjustRightInd w:val="0"/>
        <w:spacing w:after="0" w:line="240" w:lineRule="auto"/>
        <w:ind w:left="720"/>
        <w:jc w:val="both"/>
        <w:rPr>
          <w:rFonts w:ascii="Times New Roman" w:hAnsi="Times New Roman" w:cs="Times New Roman"/>
          <w:sz w:val="24"/>
          <w:szCs w:val="24"/>
        </w:rPr>
      </w:pPr>
    </w:p>
    <w:p w:rsidR="00F210F4" w:rsidRPr="00F210F4" w:rsidRDefault="00F210F4" w:rsidP="00F210F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b/>
          <w:bCs/>
          <w:sz w:val="24"/>
          <w:szCs w:val="24"/>
        </w:rPr>
        <w:t>Cumulative effects of multiple brain injuries.</w:t>
      </w:r>
      <w:r w:rsidRPr="00F210F4">
        <w:rPr>
          <w:rFonts w:ascii="Times New Roman" w:hAnsi="Times New Roman" w:cs="Times New Roman"/>
          <w:sz w:val="24"/>
          <w:szCs w:val="24"/>
        </w:rPr>
        <w:t xml:space="preserve"> Evidence exists indicating that people who have had multiple concussive brain injuries over the course of their lives may acquire lasting, and even progressive, impairment that limits their ability to function. </w:t>
      </w: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p>
    <w:p w:rsidR="00F210F4" w:rsidRPr="00F210F4" w:rsidRDefault="00F210F4" w:rsidP="00F210F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b/>
          <w:bCs/>
          <w:sz w:val="24"/>
          <w:szCs w:val="24"/>
        </w:rPr>
        <w:t>Postconcussion syndrome.</w:t>
      </w:r>
      <w:r w:rsidRPr="00F210F4">
        <w:rPr>
          <w:rFonts w:ascii="Times New Roman" w:hAnsi="Times New Roman" w:cs="Times New Roman"/>
          <w:sz w:val="24"/>
          <w:szCs w:val="24"/>
        </w:rPr>
        <w:t xml:space="preserve"> Some people begin having postconcussion symptoms — such as headaches, dizziness and thinking difficulties — a few days after a concussion. Symptoms may continue for weeks to a few months after a concussion. </w:t>
      </w: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p>
    <w:p w:rsidR="00F210F4" w:rsidRPr="00F210F4" w:rsidRDefault="00F210F4" w:rsidP="00F210F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b/>
          <w:bCs/>
          <w:sz w:val="24"/>
          <w:szCs w:val="24"/>
        </w:rPr>
        <w:t>Post-traumatic headaches.</w:t>
      </w:r>
      <w:r w:rsidRPr="00F210F4">
        <w:rPr>
          <w:rFonts w:ascii="Times New Roman" w:hAnsi="Times New Roman" w:cs="Times New Roman"/>
          <w:sz w:val="24"/>
          <w:szCs w:val="24"/>
        </w:rPr>
        <w:t xml:space="preserve"> Some people experience headaches within a week to a few months after a brain injury. </w:t>
      </w: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p>
    <w:p w:rsidR="00F210F4" w:rsidRPr="00F210F4" w:rsidRDefault="00F210F4" w:rsidP="00F210F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b/>
          <w:bCs/>
          <w:sz w:val="24"/>
          <w:szCs w:val="24"/>
        </w:rPr>
        <w:t>Post-traumatic vertigo.</w:t>
      </w:r>
      <w:r w:rsidRPr="00F210F4">
        <w:rPr>
          <w:rFonts w:ascii="Times New Roman" w:hAnsi="Times New Roman" w:cs="Times New Roman"/>
          <w:sz w:val="24"/>
          <w:szCs w:val="24"/>
        </w:rPr>
        <w:t xml:space="preserve"> Some people experience a sense of spinning or dizziness for days, week or months after a brain injury. </w:t>
      </w: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p>
    <w:p w:rsidR="00F210F4" w:rsidRPr="00F210F4" w:rsidRDefault="00F210F4" w:rsidP="00F210F4">
      <w:pPr>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b/>
          <w:bCs/>
          <w:sz w:val="24"/>
          <w:szCs w:val="24"/>
        </w:rPr>
        <w:t>Second impact syndrome.</w:t>
      </w:r>
      <w:r w:rsidRPr="00F210F4">
        <w:rPr>
          <w:rFonts w:ascii="Times New Roman" w:hAnsi="Times New Roman" w:cs="Times New Roman"/>
          <w:sz w:val="24"/>
          <w:szCs w:val="24"/>
        </w:rPr>
        <w:t xml:space="preserve"> Experiencing a second concussion before signs and symptoms of a first concussion have resolved may result in rapid and usually fatal brain swelling.</w:t>
      </w: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p>
    <w:p w:rsidR="00F210F4" w:rsidRPr="00F210F4" w:rsidRDefault="00F210F4" w:rsidP="00F210F4">
      <w:pPr>
        <w:widowControl w:val="0"/>
        <w:autoSpaceDE w:val="0"/>
        <w:autoSpaceDN w:val="0"/>
        <w:adjustRightInd w:val="0"/>
        <w:spacing w:after="0" w:line="240" w:lineRule="auto"/>
        <w:jc w:val="both"/>
        <w:rPr>
          <w:rFonts w:ascii="Times New Roman" w:hAnsi="Times New Roman" w:cs="Times New Roman"/>
          <w:sz w:val="24"/>
          <w:szCs w:val="24"/>
        </w:rPr>
      </w:pPr>
      <w:r w:rsidRPr="00F210F4">
        <w:rPr>
          <w:rFonts w:ascii="Times New Roman" w:hAnsi="Times New Roman" w:cs="Times New Roman"/>
          <w:sz w:val="24"/>
          <w:szCs w:val="24"/>
        </w:rPr>
        <w:t>After a concussion, the levels of brain chemicals are altered. It usually takes about a week for these levels to stabilize again.</w:t>
      </w:r>
      <w:r w:rsidR="000B514A">
        <w:rPr>
          <w:rStyle w:val="FootnoteReference"/>
          <w:rFonts w:ascii="Times New Roman" w:hAnsi="Times New Roman"/>
          <w:sz w:val="24"/>
          <w:szCs w:val="24"/>
        </w:rPr>
        <w:footnoteReference w:id="4"/>
      </w:r>
      <w:r w:rsidRPr="00F210F4">
        <w:rPr>
          <w:rFonts w:ascii="Times New Roman" w:hAnsi="Times New Roman" w:cs="Times New Roman"/>
          <w:sz w:val="24"/>
          <w:szCs w:val="24"/>
        </w:rPr>
        <w:t xml:space="preserve"> </w:t>
      </w:r>
    </w:p>
    <w:p w:rsidR="00F210F4" w:rsidRDefault="00F210F4">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5760"/>
      </w:tblGrid>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Injury Type:</w:t>
            </w:r>
          </w:p>
        </w:tc>
        <w:tc>
          <w:tcPr>
            <w:tcW w:w="5760" w:type="dxa"/>
            <w:tcBorders>
              <w:top w:val="nil"/>
              <w:left w:val="nil"/>
              <w:bottom w:val="nil"/>
              <w:right w:val="nil"/>
            </w:tcBorders>
          </w:tcPr>
          <w:p w:rsidR="00F210F4" w:rsidRPr="00F210F4" w:rsidRDefault="00507B6C" w:rsidP="00F210F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Concussion</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Duration:</w:t>
            </w:r>
          </w:p>
        </w:tc>
        <w:tc>
          <w:tcPr>
            <w:tcW w:w="576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1 to 3 months</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Prognosis:</w:t>
            </w:r>
          </w:p>
        </w:tc>
        <w:tc>
          <w:tcPr>
            <w:tcW w:w="576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No complaints/no treatment recommended</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Physician:</w:t>
            </w:r>
          </w:p>
        </w:tc>
        <w:tc>
          <w:tcPr>
            <w:tcW w:w="576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Brian Bantum, MD</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Last Date Noted:</w:t>
            </w:r>
          </w:p>
        </w:tc>
        <w:tc>
          <w:tcPr>
            <w:tcW w:w="576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r>
    </w:tbl>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History of Complaints:</w:t>
      </w:r>
    </w:p>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tblGrid>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Symptom</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Physician</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Date Noted</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Headaches</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Brian Bantum, MD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lastRenderedPageBreak/>
              <w:t>Pain</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Brian Bantum, MD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Stiffness</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Brian Bantum, MD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Anxiety/Depression</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Brian Bantum, MD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Sleep Disturbance</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Brian Bantum, MD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r>
    </w:tbl>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Treatments:</w:t>
      </w:r>
    </w:p>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b/>
                <w:bCs/>
              </w:rPr>
            </w:pPr>
            <w:r w:rsidRPr="00F210F4">
              <w:rPr>
                <w:rFonts w:ascii="Times New Roman" w:hAnsi="Times New Roman" w:cs="Times New Roman"/>
                <w:b/>
                <w:bCs/>
                <w:u w:val="single"/>
              </w:rPr>
              <w:t>Treatment</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Physician</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Date Noted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Duration</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Prescribed Medication</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Brian Bantum, MD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Prolonged Intensive</w:t>
            </w:r>
          </w:p>
        </w:tc>
      </w:tr>
    </w:tbl>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Testing:</w:t>
      </w:r>
    </w:p>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Test Type</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Physician</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Date Noted</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b/>
                <w:bCs/>
                <w:u w:val="single"/>
              </w:rPr>
              <w:t>Test Result</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MRI</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Radiology Consultants</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Positive</w:t>
            </w:r>
          </w:p>
        </w:tc>
      </w:tr>
      <w:tr w:rsidR="00F210F4" w:rsidRPr="00F210F4" w:rsidTr="00F210F4">
        <w:tblPrEx>
          <w:tblCellMar>
            <w:top w:w="0" w:type="dxa"/>
            <w:bottom w:w="0" w:type="dxa"/>
          </w:tblCellMar>
        </w:tblPrEx>
        <w:tc>
          <w:tcPr>
            <w:tcW w:w="3658"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CAT scan</w:t>
            </w:r>
          </w:p>
        </w:tc>
        <w:tc>
          <w:tcPr>
            <w:tcW w:w="288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Radiology Consultants</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3/9/2016</w:t>
            </w:r>
          </w:p>
        </w:tc>
        <w:tc>
          <w:tcPr>
            <w:tcW w:w="1440" w:type="dxa"/>
            <w:tcBorders>
              <w:top w:val="nil"/>
              <w:left w:val="nil"/>
              <w:bottom w:val="nil"/>
              <w:right w:val="nil"/>
            </w:tcBorders>
          </w:tcPr>
          <w:p w:rsidR="00F210F4" w:rsidRPr="00F210F4" w:rsidRDefault="00F210F4" w:rsidP="00F210F4">
            <w:pPr>
              <w:widowControl w:val="0"/>
              <w:autoSpaceDE w:val="0"/>
              <w:autoSpaceDN w:val="0"/>
              <w:adjustRightInd w:val="0"/>
              <w:spacing w:after="0" w:line="240" w:lineRule="auto"/>
              <w:rPr>
                <w:rFonts w:ascii="Times New Roman" w:hAnsi="Times New Roman" w:cs="Times New Roman"/>
              </w:rPr>
            </w:pPr>
            <w:r w:rsidRPr="00F210F4">
              <w:rPr>
                <w:rFonts w:ascii="Times New Roman" w:hAnsi="Times New Roman" w:cs="Times New Roman"/>
              </w:rPr>
              <w:t>Negative</w:t>
            </w:r>
          </w:p>
        </w:tc>
      </w:tr>
    </w:tbl>
    <w:p w:rsidR="00F210F4" w:rsidRDefault="00F210F4">
      <w:pPr>
        <w:widowControl w:val="0"/>
        <w:autoSpaceDE w:val="0"/>
        <w:autoSpaceDN w:val="0"/>
        <w:adjustRightInd w:val="0"/>
        <w:spacing w:after="0" w:line="240" w:lineRule="auto"/>
        <w:rPr>
          <w:rFonts w:ascii="Times New Roman" w:hAnsi="Times New Roman" w:cs="Times New Roman"/>
        </w:rPr>
      </w:pPr>
    </w:p>
    <w:p w:rsidR="001242AC" w:rsidRPr="001242AC" w:rsidRDefault="001242AC" w:rsidP="001242AC">
      <w:pPr>
        <w:widowControl w:val="0"/>
        <w:autoSpaceDE w:val="0"/>
        <w:autoSpaceDN w:val="0"/>
        <w:adjustRightInd w:val="0"/>
        <w:spacing w:after="0" w:line="240" w:lineRule="auto"/>
        <w:rPr>
          <w:rFonts w:ascii="Times New Roman" w:hAnsi="Times New Roman" w:cs="Times New Roman"/>
          <w:b/>
          <w:u w:val="single"/>
        </w:rPr>
      </w:pPr>
      <w:r w:rsidRPr="001242AC">
        <w:rPr>
          <w:rFonts w:ascii="Times New Roman" w:hAnsi="Times New Roman" w:cs="Times New Roman"/>
          <w:b/>
          <w:u w:val="single"/>
        </w:rPr>
        <w:t>FACET SYNDROME C2-3, C3-4, AND C4-5</w:t>
      </w:r>
    </w:p>
    <w:p w:rsidR="001242AC" w:rsidRDefault="001242AC">
      <w:pPr>
        <w:widowControl w:val="0"/>
        <w:autoSpaceDE w:val="0"/>
        <w:autoSpaceDN w:val="0"/>
        <w:adjustRightInd w:val="0"/>
        <w:spacing w:after="0" w:line="240" w:lineRule="auto"/>
        <w:rPr>
          <w:rFonts w:ascii="Times New Roman" w:hAnsi="Times New Roman" w:cs="Times New Roman"/>
        </w:rPr>
      </w:pPr>
    </w:p>
    <w:p w:rsidR="007A6FD2" w:rsidRDefault="00B76E20" w:rsidP="007A6FD2">
      <w:pPr>
        <w:widowControl w:val="0"/>
        <w:autoSpaceDE w:val="0"/>
        <w:autoSpaceDN w:val="0"/>
        <w:adjustRightInd w:val="0"/>
        <w:spacing w:after="0" w:line="240" w:lineRule="auto"/>
        <w:jc w:val="center"/>
        <w:rPr>
          <w:rFonts w:ascii="Times New Roman" w:hAnsi="Times New Roman" w:cs="Times New Roman"/>
          <w:noProof/>
        </w:rPr>
      </w:pPr>
      <w:r>
        <w:rPr>
          <w:rFonts w:ascii="Times New Roman" w:hAnsi="Times New Roman" w:cs="Times New Roman"/>
          <w:noProof/>
        </w:rPr>
        <w:drawing>
          <wp:inline distT="0" distB="0" distL="0" distR="0">
            <wp:extent cx="2857500" cy="2057400"/>
            <wp:effectExtent l="19050" t="0" r="0" b="0"/>
            <wp:docPr id="1" name="Picture 22" descr="http://www.spinemd.com/cache/images/Medtronic_motionsegment_300_185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pinemd.com/cache/images/Medtronic_motionsegment_300_185_80.jpg"/>
                    <pic:cNvPicPr>
                      <a:picLocks noChangeAspect="1" noChangeArrowheads="1"/>
                    </pic:cNvPicPr>
                  </pic:nvPicPr>
                  <pic:blipFill>
                    <a:blip r:embed="rId20"/>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7A6FD2" w:rsidRDefault="007A6FD2" w:rsidP="007A6FD2">
      <w:pPr>
        <w:widowControl w:val="0"/>
        <w:autoSpaceDE w:val="0"/>
        <w:autoSpaceDN w:val="0"/>
        <w:adjustRightInd w:val="0"/>
        <w:spacing w:after="0" w:line="240" w:lineRule="auto"/>
        <w:jc w:val="center"/>
        <w:rPr>
          <w:rFonts w:ascii="Times New Roman" w:hAnsi="Times New Roman" w:cs="Times New Roman"/>
          <w:noProof/>
        </w:rPr>
      </w:pP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A6FD2">
        <w:rPr>
          <w:rFonts w:ascii="Times New Roman" w:hAnsi="Times New Roman" w:cs="Times New Roman"/>
          <w:color w:val="000000" w:themeColor="text1"/>
          <w:sz w:val="24"/>
          <w:szCs w:val="24"/>
        </w:rPr>
        <w:t xml:space="preserve">Each level of </w:t>
      </w:r>
      <w:r>
        <w:rPr>
          <w:rFonts w:ascii="Times New Roman" w:hAnsi="Times New Roman" w:cs="Times New Roman"/>
          <w:color w:val="000000" w:themeColor="text1"/>
          <w:sz w:val="24"/>
          <w:szCs w:val="24"/>
        </w:rPr>
        <w:t>the</w:t>
      </w:r>
      <w:r w:rsidRPr="007A6FD2">
        <w:rPr>
          <w:rFonts w:ascii="Times New Roman" w:hAnsi="Times New Roman" w:cs="Times New Roman"/>
          <w:color w:val="000000" w:themeColor="text1"/>
          <w:sz w:val="24"/>
          <w:szCs w:val="24"/>
        </w:rPr>
        <w:t xml:space="preserve"> spine functions as a three-joint complex. There are two facet joints in the back and a large disc in front that comprise each intervertebral segment. This tripod creates great stability, supports all </w:t>
      </w:r>
      <w:r>
        <w:rPr>
          <w:rFonts w:ascii="Times New Roman" w:hAnsi="Times New Roman" w:cs="Times New Roman"/>
          <w:color w:val="000000" w:themeColor="text1"/>
          <w:sz w:val="24"/>
          <w:szCs w:val="24"/>
        </w:rPr>
        <w:t>the</w:t>
      </w:r>
      <w:r w:rsidRPr="007A6FD2">
        <w:rPr>
          <w:rFonts w:ascii="Times New Roman" w:hAnsi="Times New Roman" w:cs="Times New Roman"/>
          <w:color w:val="000000" w:themeColor="text1"/>
          <w:sz w:val="24"/>
          <w:szCs w:val="24"/>
        </w:rPr>
        <w:t xml:space="preserve"> weight above each</w:t>
      </w:r>
      <w:r>
        <w:rPr>
          <w:rFonts w:ascii="Times New Roman" w:hAnsi="Times New Roman" w:cs="Times New Roman"/>
          <w:color w:val="000000" w:themeColor="text1"/>
          <w:sz w:val="24"/>
          <w:szCs w:val="24"/>
        </w:rPr>
        <w:t xml:space="preserve"> level and provides support </w:t>
      </w:r>
      <w:r w:rsidRPr="007A6FD2">
        <w:rPr>
          <w:rFonts w:ascii="Times New Roman" w:hAnsi="Times New Roman" w:cs="Times New Roman"/>
          <w:color w:val="000000" w:themeColor="text1"/>
          <w:sz w:val="24"/>
          <w:szCs w:val="24"/>
        </w:rPr>
        <w:t>to move in all directions. The posterior facet joints are synovial joints, similar to other joints in the human body. They experience constant, repetitive motion, and can become worn or torn. They also can become restricted in movement or develop too much movement resulting in pain. The facet joints are shaped and angled differently in the cervical, thoracic and lumbar spine. This allows for all of the available motion within the spine.</w:t>
      </w: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A6FD2">
        <w:rPr>
          <w:rFonts w:ascii="Times New Roman" w:hAnsi="Times New Roman" w:cs="Times New Roman"/>
          <w:color w:val="000000" w:themeColor="text1"/>
          <w:sz w:val="24"/>
          <w:szCs w:val="24"/>
        </w:rPr>
        <w:br/>
        <w:t>Pain stemming from the facet joints is termed “facet syndrome.” The facet joints become inflamed and may cause pain, soreness and stiffness. Patients often report increased pain with extension or prolonged periods of inactivity like sitting or standing too long. Changing positions often improves pain. Facet syndrome pain may feel worse in the morning and improve after moving around as the day progresses. However, for those who work sitting all day with poor posture, they may experience pain throughout the day.</w:t>
      </w: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bookmarkStart w:id="0" w:name="location"/>
      <w:r w:rsidRPr="007A6FD2">
        <w:rPr>
          <w:rFonts w:ascii="Times New Roman" w:hAnsi="Times New Roman" w:cs="Times New Roman"/>
          <w:b/>
          <w:bCs/>
          <w:color w:val="000000" w:themeColor="text1"/>
          <w:sz w:val="24"/>
          <w:szCs w:val="24"/>
        </w:rPr>
        <w:t>Location</w:t>
      </w:r>
      <w:bookmarkEnd w:id="0"/>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7A6FD2" w:rsidRPr="007A6FD2" w:rsidRDefault="007A6FD2" w:rsidP="007A6FD2">
      <w:pPr>
        <w:widowControl w:val="0"/>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A6FD2">
        <w:rPr>
          <w:rFonts w:ascii="Times New Roman" w:hAnsi="Times New Roman" w:cs="Times New Roman"/>
          <w:color w:val="000000" w:themeColor="text1"/>
          <w:sz w:val="24"/>
          <w:szCs w:val="24"/>
        </w:rPr>
        <w:t>Cervical facet joint pain can be felt in the areas of the base of the skull, upper back and shoulders, mid-back or neck. Some patients may present with frequent headaches or even ringing in the ears.</w:t>
      </w:r>
    </w:p>
    <w:p w:rsidR="007A6FD2" w:rsidRPr="007A6FD2" w:rsidRDefault="007A6FD2" w:rsidP="007A6FD2">
      <w:pPr>
        <w:widowControl w:val="0"/>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A6FD2">
        <w:rPr>
          <w:rFonts w:ascii="Times New Roman" w:hAnsi="Times New Roman" w:cs="Times New Roman"/>
          <w:color w:val="000000" w:themeColor="text1"/>
          <w:sz w:val="24"/>
          <w:szCs w:val="24"/>
        </w:rPr>
        <w:t>Thoracic facet syndrome is less common than cervical and lumbar facet syndrome and is probably related to restricted motion at these levels due to the rigidity of the thoracic spine. Pain experienced in thoracic facet syndrome is likely to be felt locally near the affected segment near the midline.</w:t>
      </w:r>
    </w:p>
    <w:p w:rsidR="007A6FD2" w:rsidRPr="007A6FD2" w:rsidRDefault="007A6FD2" w:rsidP="007A6FD2">
      <w:pPr>
        <w:widowControl w:val="0"/>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A6FD2">
        <w:rPr>
          <w:rFonts w:ascii="Times New Roman" w:hAnsi="Times New Roman" w:cs="Times New Roman"/>
          <w:color w:val="000000" w:themeColor="text1"/>
          <w:sz w:val="24"/>
          <w:szCs w:val="24"/>
        </w:rPr>
        <w:t>The lumbar spine has considerable motion and high compressive forces. Facet pain from these joints is quite common. Pain is usually felt directly over the affected joints, but may also be felt in the buttocks, hips, groin, and back of the thighs depending on which facet joint is injured.</w:t>
      </w:r>
    </w:p>
    <w:p w:rsidR="007A6FD2" w:rsidRPr="007A6FD2" w:rsidRDefault="007A6FD2" w:rsidP="007A6FD2">
      <w:pPr>
        <w:widowControl w:val="0"/>
        <w:autoSpaceDE w:val="0"/>
        <w:autoSpaceDN w:val="0"/>
        <w:adjustRightInd w:val="0"/>
        <w:spacing w:after="0" w:line="240" w:lineRule="auto"/>
        <w:ind w:left="720"/>
        <w:jc w:val="both"/>
        <w:rPr>
          <w:rFonts w:ascii="Times New Roman" w:hAnsi="Times New Roman" w:cs="Times New Roman"/>
          <w:color w:val="000000" w:themeColor="text1"/>
          <w:sz w:val="24"/>
          <w:szCs w:val="24"/>
        </w:rPr>
      </w:pP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A6FD2">
        <w:rPr>
          <w:rFonts w:ascii="Times New Roman" w:hAnsi="Times New Roman" w:cs="Times New Roman"/>
          <w:color w:val="000000" w:themeColor="text1"/>
          <w:sz w:val="24"/>
          <w:szCs w:val="24"/>
        </w:rPr>
        <w:t>Facet syndrome can be caused by trauma, such as a whiplash injury of the neck. Abnormal postures can overload spinal tissues, including the facet joints, and cause inflammation and pain in these joints. More commonly, degenerative changes in the cervical, thoracic and lumbar spine can lead to abnormal stress and strain. This results in increased loads on the facet joints.</w:t>
      </w:r>
    </w:p>
    <w:p w:rsidR="007A6FD2" w:rsidRDefault="007A6FD2" w:rsidP="007A6FD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bookmarkStart w:id="1" w:name="Tx"/>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A6FD2">
        <w:rPr>
          <w:rFonts w:ascii="Times New Roman" w:hAnsi="Times New Roman" w:cs="Times New Roman"/>
          <w:b/>
          <w:bCs/>
          <w:color w:val="000000" w:themeColor="text1"/>
          <w:sz w:val="24"/>
          <w:szCs w:val="24"/>
        </w:rPr>
        <w:t>Treatment</w:t>
      </w:r>
      <w:bookmarkEnd w:id="1"/>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b/>
          <w:bCs/>
          <w:sz w:val="24"/>
          <w:szCs w:val="24"/>
        </w:rPr>
      </w:pP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sz w:val="24"/>
          <w:szCs w:val="24"/>
        </w:rPr>
      </w:pPr>
      <w:r w:rsidRPr="007A6FD2">
        <w:rPr>
          <w:rFonts w:ascii="Times New Roman" w:hAnsi="Times New Roman" w:cs="Times New Roman"/>
          <w:sz w:val="24"/>
          <w:szCs w:val="24"/>
        </w:rPr>
        <w:t xml:space="preserve">Most conservative treatments for facet syndrome involve postural correction, soft tissue massage and manipulation of the affected areas. </w:t>
      </w:r>
      <w:r w:rsidRPr="007A6FD2">
        <w:rPr>
          <w:rFonts w:ascii="Times New Roman" w:hAnsi="Times New Roman" w:cs="Times New Roman"/>
          <w:sz w:val="24"/>
          <w:szCs w:val="24"/>
        </w:rPr>
        <w:fldChar w:fldCharType="begin"/>
      </w:r>
      <w:r w:rsidRPr="007A6FD2">
        <w:rPr>
          <w:rFonts w:ascii="Times New Roman" w:hAnsi="Times New Roman" w:cs="Times New Roman"/>
          <w:sz w:val="24"/>
          <w:szCs w:val="24"/>
        </w:rPr>
        <w:instrText>HYPERLINK \t "_blank"</w:instrText>
      </w:r>
      <w:r w:rsidRPr="007A6FD2">
        <w:rPr>
          <w:rFonts w:ascii="Times New Roman" w:hAnsi="Times New Roman" w:cs="Times New Roman"/>
          <w:sz w:val="24"/>
          <w:szCs w:val="24"/>
        </w:rPr>
        <w:fldChar w:fldCharType="separate"/>
      </w:r>
      <w:r w:rsidR="00B76E20">
        <w:rPr>
          <w:rFonts w:ascii="Times New Roman" w:hAnsi="Times New Roman" w:cs="Times New Roman"/>
          <w:b/>
          <w:bCs/>
          <w:sz w:val="24"/>
          <w:szCs w:val="24"/>
        </w:rPr>
        <w:t>Error! Hyperlink reference not valid.</w:t>
      </w:r>
      <w:r w:rsidRPr="007A6FD2">
        <w:rPr>
          <w:rFonts w:ascii="Times New Roman" w:hAnsi="Times New Roman" w:cs="Times New Roman"/>
          <w:sz w:val="24"/>
          <w:szCs w:val="24"/>
        </w:rPr>
        <w:fldChar w:fldCharType="end"/>
      </w:r>
      <w:r w:rsidRPr="007A6FD2">
        <w:rPr>
          <w:rFonts w:ascii="Times New Roman" w:hAnsi="Times New Roman" w:cs="Times New Roman"/>
          <w:sz w:val="24"/>
          <w:szCs w:val="24"/>
        </w:rPr>
        <w:t>, osteopathic clinicians and chiropractors are adept at restoring restricted and painful facet joints to move and can reestablish normal motion. Treatments are usually combined with a course of anti-inflammatory medications to decrease inflammation. Muscle relaxers may be used to decrease local muscle spasms.</w:t>
      </w: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sz w:val="24"/>
          <w:szCs w:val="24"/>
        </w:rPr>
      </w:pPr>
    </w:p>
    <w:p w:rsidR="007A6FD2" w:rsidRPr="007A6FD2" w:rsidRDefault="007A6FD2" w:rsidP="007A6FD2">
      <w:pPr>
        <w:widowControl w:val="0"/>
        <w:autoSpaceDE w:val="0"/>
        <w:autoSpaceDN w:val="0"/>
        <w:adjustRightInd w:val="0"/>
        <w:spacing w:after="0" w:line="240" w:lineRule="auto"/>
        <w:jc w:val="both"/>
        <w:rPr>
          <w:rFonts w:ascii="Times New Roman" w:hAnsi="Times New Roman" w:cs="Times New Roman"/>
          <w:sz w:val="24"/>
          <w:szCs w:val="24"/>
        </w:rPr>
      </w:pPr>
      <w:r w:rsidRPr="007A6FD2">
        <w:rPr>
          <w:rFonts w:ascii="Times New Roman" w:hAnsi="Times New Roman" w:cs="Times New Roman"/>
          <w:sz w:val="24"/>
          <w:szCs w:val="24"/>
        </w:rPr>
        <w:t xml:space="preserve">When conservative treatments have failed to work, </w:t>
      </w:r>
      <w:hyperlink r:id="rId21" w:tgtFrame="_blank" w:history="1">
        <w:r w:rsidRPr="007A6FD2">
          <w:rPr>
            <w:rFonts w:ascii="Times New Roman" w:hAnsi="Times New Roman" w:cs="Times New Roman"/>
            <w:sz w:val="24"/>
            <w:szCs w:val="24"/>
            <w:u w:val="single"/>
          </w:rPr>
          <w:t>facet joint injections</w:t>
        </w:r>
      </w:hyperlink>
      <w:r w:rsidRPr="007A6FD2">
        <w:rPr>
          <w:rFonts w:ascii="Times New Roman" w:hAnsi="Times New Roman" w:cs="Times New Roman"/>
          <w:sz w:val="24"/>
          <w:szCs w:val="24"/>
        </w:rPr>
        <w:t xml:space="preserve"> or medial branch blocks using steroid medications can help localize and reduce pain from facet joints. This can be safely performed using fluoroscopic X-ray guidance in an outpatient setting. If facet pain is temporarily improved or resolved by injections, further treatment options such as </w:t>
      </w:r>
      <w:hyperlink r:id="rId22" w:tgtFrame="_blank" w:history="1">
        <w:r w:rsidRPr="007A6FD2">
          <w:rPr>
            <w:rFonts w:ascii="Times New Roman" w:hAnsi="Times New Roman" w:cs="Times New Roman"/>
            <w:sz w:val="24"/>
            <w:szCs w:val="24"/>
            <w:u w:val="single"/>
          </w:rPr>
          <w:t xml:space="preserve">radiofrequency ablation </w:t>
        </w:r>
      </w:hyperlink>
      <w:r w:rsidRPr="007A6FD2">
        <w:rPr>
          <w:rFonts w:ascii="Times New Roman" w:hAnsi="Times New Roman" w:cs="Times New Roman"/>
          <w:sz w:val="24"/>
          <w:szCs w:val="24"/>
        </w:rPr>
        <w:t>may be suggested.</w:t>
      </w:r>
    </w:p>
    <w:p w:rsidR="007A6FD2" w:rsidRDefault="007A6FD2" w:rsidP="007A6FD2">
      <w:pPr>
        <w:widowControl w:val="0"/>
        <w:autoSpaceDE w:val="0"/>
        <w:autoSpaceDN w:val="0"/>
        <w:adjustRightInd w:val="0"/>
        <w:spacing w:after="0" w:line="240" w:lineRule="auto"/>
        <w:jc w:val="both"/>
        <w:rPr>
          <w:rFonts w:ascii="Times New Roman" w:hAnsi="Times New Roman" w:cs="Times New Roman"/>
        </w:rPr>
      </w:pPr>
    </w:p>
    <w:p w:rsidR="00665995" w:rsidRDefault="00665995" w:rsidP="007A6FD2">
      <w:pPr>
        <w:widowControl w:val="0"/>
        <w:autoSpaceDE w:val="0"/>
        <w:autoSpaceDN w:val="0"/>
        <w:adjustRightInd w:val="0"/>
        <w:spacing w:after="0" w:line="240" w:lineRule="auto"/>
        <w:jc w:val="both"/>
        <w:rPr>
          <w:rFonts w:ascii="Times New Roman" w:hAnsi="Times New Roman" w:cs="Times New Roman"/>
        </w:rPr>
      </w:pPr>
      <w:r w:rsidRPr="00A012B4">
        <w:rPr>
          <w:rFonts w:ascii="Times New Roman" w:hAnsi="Times New Roman" w:cs="Times New Roman"/>
        </w:rPr>
        <w:t xml:space="preserve">See Quail Surgical Medical Records attached as Exhibit </w:t>
      </w:r>
      <w:r w:rsidR="00507B6C">
        <w:rPr>
          <w:rFonts w:ascii="Times New Roman" w:hAnsi="Times New Roman" w:cs="Times New Roman"/>
        </w:rPr>
        <w:t xml:space="preserve">Tab 3, </w:t>
      </w:r>
      <w:r w:rsidR="00A012B4" w:rsidRPr="00A012B4">
        <w:rPr>
          <w:rFonts w:ascii="Times New Roman" w:hAnsi="Times New Roman" w:cs="Times New Roman"/>
        </w:rPr>
        <w:t>D.</w:t>
      </w:r>
    </w:p>
    <w:p w:rsidR="00665995" w:rsidRDefault="00665995" w:rsidP="007A6FD2">
      <w:pPr>
        <w:widowControl w:val="0"/>
        <w:autoSpaceDE w:val="0"/>
        <w:autoSpaceDN w:val="0"/>
        <w:adjustRightInd w:val="0"/>
        <w:spacing w:after="0" w:line="240" w:lineRule="auto"/>
        <w:jc w:val="both"/>
        <w:rPr>
          <w:rFonts w:ascii="Times New Roman" w:hAnsi="Times New Roman" w:cs="Times New Roman"/>
        </w:rPr>
      </w:pPr>
    </w:p>
    <w:tbl>
      <w:tblPr>
        <w:tblW w:w="0" w:type="auto"/>
        <w:tblLayout w:type="fixed"/>
        <w:tblCellMar>
          <w:left w:w="58" w:type="dxa"/>
          <w:right w:w="58" w:type="dxa"/>
        </w:tblCellMar>
        <w:tblLook w:val="0000"/>
      </w:tblPr>
      <w:tblGrid>
        <w:gridCol w:w="3658"/>
        <w:gridCol w:w="5760"/>
      </w:tblGrid>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Injury Type:</w:t>
            </w: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Facet Sundrome</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Duration:</w:t>
            </w: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19 to 24 months</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Prognosis:</w:t>
            </w: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Complaints/no treatment recommended</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Physician:</w:t>
            </w: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Last Date Noted:</w:t>
            </w: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Physician:</w:t>
            </w: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Moreland Physical Therapy</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Last Date Noted:</w:t>
            </w:r>
          </w:p>
        </w:tc>
        <w:tc>
          <w:tcPr>
            <w:tcW w:w="576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bl>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History of Complaints:</w:t>
      </w: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tblGrid>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Symptom</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Physician</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Date Noted</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Stiffness</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Headaches</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Anxiety/Depression</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Radiating Pain</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Range of Motion</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Pain</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Spasms</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Sleep Disturbance</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r>
    </w:tbl>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Treatments:</w:t>
      </w: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b/>
                <w:bCs/>
              </w:rPr>
            </w:pPr>
            <w:r w:rsidRPr="001242AC">
              <w:rPr>
                <w:rFonts w:ascii="Times New Roman" w:hAnsi="Times New Roman" w:cs="Times New Roman"/>
                <w:b/>
                <w:bCs/>
                <w:u w:val="single"/>
              </w:rPr>
              <w:t>Treatment</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Physician</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Date Noted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Duration</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Electrical Stimulation</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Moreland Physical Therapy</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Hot or Cold packs</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Moreland Physical Therapy</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Ultrasound</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Moreland Physical Therapy</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Therapeutic Exercises</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Moreland Physical Therapy</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Prescribed Medication</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Prolonged Intensive</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Injections</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Quail Surgical and Pain Mgmt</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c>
      </w:tr>
    </w:tbl>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Therapies:</w:t>
      </w: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Therapy</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Physician</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Date Noted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Duration</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Physical Therapy</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Moreland Physical Therapy</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Prolonged Regular</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Self-Exercise</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Brian Bantum, MD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Prolonged</w:t>
            </w:r>
          </w:p>
        </w:tc>
      </w:tr>
    </w:tbl>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Testing:</w:t>
      </w:r>
    </w:p>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3658"/>
        <w:gridCol w:w="2880"/>
        <w:gridCol w:w="1440"/>
        <w:gridCol w:w="1440"/>
      </w:tblGrid>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Test Type</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Physician</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Date Noted</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b/>
                <w:bCs/>
                <w:u w:val="single"/>
              </w:rPr>
              <w:t>Test Result</w:t>
            </w:r>
          </w:p>
        </w:tc>
      </w:tr>
      <w:tr w:rsidR="001242AC" w:rsidRPr="001242AC" w:rsidTr="00C34E5F">
        <w:tblPrEx>
          <w:tblCellMar>
            <w:top w:w="0" w:type="dxa"/>
            <w:bottom w:w="0" w:type="dxa"/>
          </w:tblCellMar>
        </w:tblPrEx>
        <w:tc>
          <w:tcPr>
            <w:tcW w:w="3658"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X-Ray</w:t>
            </w:r>
          </w:p>
        </w:tc>
        <w:tc>
          <w:tcPr>
            <w:tcW w:w="288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Radiology Consultants</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3/9/2016</w:t>
            </w:r>
          </w:p>
        </w:tc>
        <w:tc>
          <w:tcPr>
            <w:tcW w:w="1440" w:type="dxa"/>
            <w:tcBorders>
              <w:top w:val="nil"/>
              <w:left w:val="nil"/>
              <w:bottom w:val="nil"/>
              <w:right w:val="nil"/>
            </w:tcBorders>
          </w:tcPr>
          <w:p w:rsidR="001242AC" w:rsidRPr="001242AC" w:rsidRDefault="001242AC" w:rsidP="001242AC">
            <w:pPr>
              <w:widowControl w:val="0"/>
              <w:autoSpaceDE w:val="0"/>
              <w:autoSpaceDN w:val="0"/>
              <w:adjustRightInd w:val="0"/>
              <w:spacing w:after="0" w:line="240" w:lineRule="auto"/>
              <w:rPr>
                <w:rFonts w:ascii="Times New Roman" w:hAnsi="Times New Roman" w:cs="Times New Roman"/>
              </w:rPr>
            </w:pPr>
            <w:r w:rsidRPr="001242AC">
              <w:rPr>
                <w:rFonts w:ascii="Times New Roman" w:hAnsi="Times New Roman" w:cs="Times New Roman"/>
              </w:rPr>
              <w:t>Negative</w:t>
            </w:r>
          </w:p>
        </w:tc>
      </w:tr>
    </w:tbl>
    <w:p w:rsidR="001242AC" w:rsidRDefault="001242AC">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IMPAIRMENT</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A012B4" w:rsidRPr="00A012B4" w:rsidRDefault="00A012B4" w:rsidP="00A012B4">
      <w:pPr>
        <w:spacing w:after="0" w:line="240" w:lineRule="auto"/>
        <w:jc w:val="both"/>
        <w:rPr>
          <w:rFonts w:ascii="Times New Roman" w:hAnsi="Times New Roman" w:cs="Times New Roman"/>
          <w:sz w:val="24"/>
          <w:szCs w:val="24"/>
          <w:u w:val="single"/>
        </w:rPr>
      </w:pPr>
      <w:r w:rsidRPr="00A012B4">
        <w:rPr>
          <w:rFonts w:ascii="Times New Roman" w:hAnsi="Times New Roman" w:cs="Times New Roman"/>
          <w:sz w:val="24"/>
          <w:szCs w:val="24"/>
        </w:rPr>
        <w:t xml:space="preserve">In regards to permanent impairment assessment, it must be performed in accordance with the AMA </w:t>
      </w:r>
      <w:r w:rsidRPr="00A012B4">
        <w:rPr>
          <w:rFonts w:ascii="Times New Roman" w:hAnsi="Times New Roman" w:cs="Times New Roman"/>
          <w:i/>
          <w:sz w:val="24"/>
          <w:szCs w:val="24"/>
        </w:rPr>
        <w:t>Guides to the Evaluation of Permanent Impairment</w:t>
      </w:r>
      <w:r w:rsidRPr="00A012B4">
        <w:rPr>
          <w:rFonts w:ascii="Times New Roman" w:hAnsi="Times New Roman" w:cs="Times New Roman"/>
          <w:sz w:val="24"/>
          <w:szCs w:val="24"/>
        </w:rPr>
        <w:t xml:space="preserve">, Fifth and Sixth Edition. Adequate information is provided in the medical records to analyze this case and provides the needed data for the rating criteria in the Fifth Edition. The </w:t>
      </w:r>
      <w:r w:rsidRPr="00A012B4">
        <w:rPr>
          <w:rFonts w:ascii="Times New Roman" w:hAnsi="Times New Roman" w:cs="Times New Roman"/>
          <w:i/>
          <w:sz w:val="24"/>
          <w:szCs w:val="24"/>
        </w:rPr>
        <w:t>Guides</w:t>
      </w:r>
      <w:r w:rsidRPr="00A012B4">
        <w:rPr>
          <w:rFonts w:ascii="Times New Roman" w:hAnsi="Times New Roman" w:cs="Times New Roman"/>
          <w:sz w:val="24"/>
          <w:szCs w:val="24"/>
        </w:rPr>
        <w:t xml:space="preserve"> state, </w:t>
      </w:r>
      <w:r w:rsidRPr="00A012B4">
        <w:rPr>
          <w:rFonts w:ascii="Times New Roman" w:hAnsi="Times New Roman" w:cs="Times New Roman"/>
          <w:sz w:val="24"/>
          <w:szCs w:val="24"/>
          <w:u w:val="single"/>
        </w:rPr>
        <w:t>“</w:t>
      </w:r>
      <w:r w:rsidRPr="00A012B4">
        <w:rPr>
          <w:rFonts w:ascii="Times New Roman" w:hAnsi="Times New Roman" w:cs="Times New Roman"/>
          <w:b/>
          <w:sz w:val="24"/>
          <w:szCs w:val="24"/>
          <w:u w:val="single"/>
        </w:rPr>
        <w:t xml:space="preserve">If the clinical findings are fully described, any knowledgeable observer may check the findings with the </w:t>
      </w:r>
      <w:r w:rsidRPr="00A012B4">
        <w:rPr>
          <w:rFonts w:ascii="Times New Roman" w:hAnsi="Times New Roman" w:cs="Times New Roman"/>
          <w:b/>
          <w:i/>
          <w:sz w:val="24"/>
          <w:szCs w:val="24"/>
          <w:u w:val="single"/>
        </w:rPr>
        <w:t>Guides</w:t>
      </w:r>
      <w:r w:rsidRPr="00A012B4">
        <w:rPr>
          <w:rFonts w:ascii="Times New Roman" w:hAnsi="Times New Roman" w:cs="Times New Roman"/>
          <w:b/>
          <w:sz w:val="24"/>
          <w:szCs w:val="24"/>
          <w:u w:val="single"/>
        </w:rPr>
        <w:t xml:space="preserve"> criteria”</w:t>
      </w:r>
      <w:r w:rsidRPr="00A012B4">
        <w:rPr>
          <w:rFonts w:ascii="Times New Roman" w:hAnsi="Times New Roman" w:cs="Times New Roman"/>
          <w:sz w:val="24"/>
          <w:szCs w:val="24"/>
          <w:u w:val="single"/>
        </w:rPr>
        <w:t>.</w:t>
      </w:r>
    </w:p>
    <w:p w:rsidR="00A012B4" w:rsidRDefault="00A012B4">
      <w:pPr>
        <w:widowControl w:val="0"/>
        <w:autoSpaceDE w:val="0"/>
        <w:autoSpaceDN w:val="0"/>
        <w:adjustRightInd w:val="0"/>
        <w:spacing w:after="0" w:line="240" w:lineRule="auto"/>
        <w:rPr>
          <w:rFonts w:ascii="Times New Roman" w:hAnsi="Times New Roman" w:cs="Times New Roman"/>
          <w:sz w:val="24"/>
          <w:szCs w:val="24"/>
        </w:rPr>
      </w:pPr>
    </w:p>
    <w:p w:rsidR="00A012B4" w:rsidRPr="00A012B4" w:rsidRDefault="00A012B4" w:rsidP="00A012B4">
      <w:pPr>
        <w:spacing w:after="0" w:line="240" w:lineRule="auto"/>
        <w:jc w:val="both"/>
        <w:rPr>
          <w:rFonts w:ascii="Times New Roman" w:hAnsi="Times New Roman" w:cs="Times New Roman"/>
          <w:i/>
          <w:sz w:val="24"/>
          <w:szCs w:val="24"/>
        </w:rPr>
      </w:pPr>
      <w:r w:rsidRPr="00A012B4">
        <w:rPr>
          <w:rFonts w:ascii="Times New Roman" w:hAnsi="Times New Roman" w:cs="Times New Roman"/>
          <w:sz w:val="24"/>
          <w:szCs w:val="24"/>
        </w:rPr>
        <w:t xml:space="preserve">Therefore, after review of the medical documentation to include any and all diagnostic testing, the most recent patient visit with Dr. </w:t>
      </w:r>
      <w:r>
        <w:rPr>
          <w:rFonts w:ascii="Times New Roman" w:hAnsi="Times New Roman" w:cs="Times New Roman"/>
          <w:sz w:val="24"/>
          <w:szCs w:val="24"/>
        </w:rPr>
        <w:t>Bantum</w:t>
      </w:r>
      <w:r w:rsidRPr="00A012B4">
        <w:rPr>
          <w:rFonts w:ascii="Times New Roman" w:hAnsi="Times New Roman" w:cs="Times New Roman"/>
          <w:sz w:val="24"/>
          <w:szCs w:val="24"/>
        </w:rPr>
        <w:t xml:space="preserve"> it can be determined that the following </w:t>
      </w:r>
      <w:r w:rsidRPr="00A012B4">
        <w:rPr>
          <w:rFonts w:ascii="Times New Roman" w:hAnsi="Times New Roman" w:cs="Times New Roman"/>
          <w:b/>
          <w:sz w:val="24"/>
          <w:szCs w:val="24"/>
          <w:u w:val="single"/>
        </w:rPr>
        <w:t xml:space="preserve">whole person permanent impairment rating of </w:t>
      </w:r>
      <w:r>
        <w:rPr>
          <w:rFonts w:ascii="Times New Roman" w:hAnsi="Times New Roman" w:cs="Times New Roman"/>
          <w:b/>
          <w:sz w:val="24"/>
          <w:szCs w:val="24"/>
          <w:u w:val="single"/>
        </w:rPr>
        <w:t>15</w:t>
      </w:r>
      <w:r w:rsidRPr="00A012B4">
        <w:rPr>
          <w:rFonts w:ascii="Times New Roman" w:hAnsi="Times New Roman" w:cs="Times New Roman"/>
          <w:b/>
          <w:sz w:val="24"/>
          <w:szCs w:val="24"/>
          <w:u w:val="single"/>
        </w:rPr>
        <w:t>%</w:t>
      </w:r>
      <w:r w:rsidRPr="00A012B4">
        <w:rPr>
          <w:rFonts w:ascii="Times New Roman" w:hAnsi="Times New Roman" w:cs="Times New Roman"/>
          <w:sz w:val="24"/>
          <w:szCs w:val="24"/>
        </w:rPr>
        <w:t xml:space="preserve"> as it relates to the AMA </w:t>
      </w:r>
      <w:r w:rsidRPr="00A012B4">
        <w:rPr>
          <w:rFonts w:ascii="Times New Roman" w:hAnsi="Times New Roman" w:cs="Times New Roman"/>
          <w:i/>
          <w:sz w:val="24"/>
          <w:szCs w:val="24"/>
        </w:rPr>
        <w:t xml:space="preserve">Guides to the Evaluation of Permanent Impairment, </w:t>
      </w:r>
      <w:r w:rsidRPr="00A012B4">
        <w:rPr>
          <w:rFonts w:ascii="Times New Roman" w:hAnsi="Times New Roman" w:cs="Times New Roman"/>
          <w:sz w:val="24"/>
          <w:szCs w:val="24"/>
        </w:rPr>
        <w:t>Sixth Edition would be medically correct</w:t>
      </w:r>
      <w:r w:rsidRPr="00A012B4">
        <w:rPr>
          <w:rFonts w:ascii="Times New Roman" w:hAnsi="Times New Roman" w:cs="Times New Roman"/>
          <w:i/>
          <w:sz w:val="24"/>
          <w:szCs w:val="24"/>
        </w:rPr>
        <w:t>.</w:t>
      </w:r>
    </w:p>
    <w:p w:rsidR="00665995" w:rsidRDefault="00665995">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Duties Under Duress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Hobbies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Domestic Duties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Household Duties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6538"/>
        <w:gridCol w:w="1440"/>
      </w:tblGrid>
      <w:tr w:rsidR="006E6357">
        <w:tblPrEx>
          <w:tblCellMar>
            <w:top w:w="0" w:type="dxa"/>
            <w:bottom w:w="0" w:type="dxa"/>
          </w:tblCellMar>
        </w:tblPrEx>
        <w:tc>
          <w:tcPr>
            <w:tcW w:w="653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Chart Date</w:t>
            </w:r>
          </w:p>
        </w:tc>
      </w:tr>
      <w:tr w:rsidR="006E6357">
        <w:tblPrEx>
          <w:tblCellMar>
            <w:top w:w="0" w:type="dxa"/>
            <w:bottom w:w="0" w:type="dxa"/>
          </w:tblCellMar>
        </w:tblPrEx>
        <w:tc>
          <w:tcPr>
            <w:tcW w:w="6538"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2/16/2016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Loss of Enjoyment of Life</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Household Duties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Hobbies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6538"/>
        <w:gridCol w:w="1440"/>
      </w:tblGrid>
      <w:tr w:rsidR="006E6357">
        <w:tblPrEx>
          <w:tblCellMar>
            <w:top w:w="0" w:type="dxa"/>
            <w:bottom w:w="0" w:type="dxa"/>
          </w:tblCellMar>
        </w:tblPrEx>
        <w:tc>
          <w:tcPr>
            <w:tcW w:w="653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Chart Date</w:t>
            </w:r>
          </w:p>
        </w:tc>
      </w:tr>
      <w:tr w:rsidR="006E6357">
        <w:tblPrEx>
          <w:tblCellMar>
            <w:top w:w="0" w:type="dxa"/>
            <w:bottom w:w="0" w:type="dxa"/>
          </w:tblCellMar>
        </w:tblPrEx>
        <w:tc>
          <w:tcPr>
            <w:tcW w:w="6538"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2/16/2016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p w:rsidR="00486790" w:rsidRPr="00486790" w:rsidRDefault="00486790" w:rsidP="00486790">
      <w:pPr>
        <w:spacing w:after="0" w:line="240" w:lineRule="auto"/>
        <w:jc w:val="center"/>
        <w:rPr>
          <w:rFonts w:ascii="Times New Roman" w:hAnsi="Times New Roman" w:cs="Times New Roman"/>
          <w:b/>
          <w:sz w:val="24"/>
          <w:szCs w:val="24"/>
          <w:u w:val="single"/>
        </w:rPr>
      </w:pPr>
      <w:r w:rsidRPr="00486790">
        <w:rPr>
          <w:rFonts w:ascii="Times New Roman" w:hAnsi="Times New Roman" w:cs="Times New Roman"/>
          <w:b/>
          <w:sz w:val="24"/>
          <w:szCs w:val="24"/>
          <w:u w:val="single"/>
        </w:rPr>
        <w:t>ANXIETY/DEPRESSION:</w:t>
      </w:r>
    </w:p>
    <w:p w:rsidR="00486790" w:rsidRPr="00486790" w:rsidRDefault="00486790" w:rsidP="00486790">
      <w:pPr>
        <w:spacing w:after="0" w:line="240" w:lineRule="auto"/>
        <w:jc w:val="both"/>
        <w:rPr>
          <w:rFonts w:ascii="Times New Roman" w:hAnsi="Times New Roman" w:cs="Times New Roman"/>
          <w:b/>
          <w:sz w:val="24"/>
          <w:szCs w:val="24"/>
          <w:u w:val="single"/>
        </w:rPr>
      </w:pPr>
    </w:p>
    <w:p w:rsidR="00486790" w:rsidRPr="00486790" w:rsidRDefault="00486790" w:rsidP="00486790">
      <w:pPr>
        <w:spacing w:after="0" w:line="240" w:lineRule="auto"/>
        <w:jc w:val="both"/>
        <w:rPr>
          <w:rFonts w:ascii="Times New Roman" w:hAnsi="Times New Roman" w:cs="Times New Roman"/>
          <w:sz w:val="24"/>
          <w:szCs w:val="24"/>
        </w:rPr>
      </w:pPr>
      <w:r w:rsidRPr="00486790">
        <w:rPr>
          <w:rFonts w:ascii="Times New Roman" w:hAnsi="Times New Roman" w:cs="Times New Roman"/>
          <w:sz w:val="24"/>
          <w:szCs w:val="24"/>
        </w:rPr>
        <w:t xml:space="preserve">If this was treated (even with active care such as bed rest or meditation) it becomes an injury.  If so, then complete the Anxiety/Depression section of the program. </w:t>
      </w:r>
    </w:p>
    <w:p w:rsidR="00486790" w:rsidRPr="00486790" w:rsidRDefault="00486790" w:rsidP="00486790">
      <w:pPr>
        <w:spacing w:after="0" w:line="240" w:lineRule="auto"/>
        <w:jc w:val="both"/>
        <w:rPr>
          <w:rFonts w:ascii="Times New Roman" w:hAnsi="Times New Roman" w:cs="Times New Roman"/>
          <w:sz w:val="24"/>
          <w:szCs w:val="24"/>
        </w:rPr>
      </w:pPr>
    </w:p>
    <w:p w:rsidR="00486790" w:rsidRPr="00486790" w:rsidRDefault="00486790" w:rsidP="00486790">
      <w:pPr>
        <w:spacing w:after="0" w:line="240" w:lineRule="auto"/>
        <w:jc w:val="both"/>
        <w:rPr>
          <w:rFonts w:ascii="Times New Roman" w:hAnsi="Times New Roman" w:cs="Times New Roman"/>
          <w:sz w:val="24"/>
          <w:szCs w:val="24"/>
        </w:rPr>
      </w:pPr>
      <w:r w:rsidRPr="00486790">
        <w:rPr>
          <w:rFonts w:ascii="Times New Roman" w:hAnsi="Times New Roman" w:cs="Times New Roman"/>
          <w:sz w:val="24"/>
          <w:szCs w:val="24"/>
        </w:rPr>
        <w:t>Here is an abstract of an article many of you might find interesting. Be sure your treating physicians are aware of this factor.  This might help us understand and prove an additional element of damages to help our clients:</w:t>
      </w:r>
    </w:p>
    <w:p w:rsidR="00486790" w:rsidRPr="00486790" w:rsidRDefault="00486790" w:rsidP="00486790">
      <w:pPr>
        <w:spacing w:after="0" w:line="240" w:lineRule="auto"/>
        <w:jc w:val="center"/>
        <w:rPr>
          <w:rFonts w:ascii="Times New Roman" w:hAnsi="Times New Roman" w:cs="Times New Roman"/>
          <w:b/>
          <w:sz w:val="24"/>
          <w:szCs w:val="24"/>
          <w:u w:val="single"/>
        </w:rPr>
      </w:pPr>
      <w:r w:rsidRPr="00486790">
        <w:rPr>
          <w:rFonts w:ascii="Times New Roman" w:hAnsi="Times New Roman" w:cs="Times New Roman"/>
          <w:b/>
          <w:sz w:val="24"/>
          <w:szCs w:val="24"/>
          <w:u w:val="single"/>
        </w:rPr>
        <w:br/>
        <w:t>FREQUENCY, TIMING, AND COURSE OF DEPRESSIVE SYMPTOMOTOLOGY AFTER WHIPLASH</w:t>
      </w:r>
      <w:r w:rsidRPr="00486790">
        <w:rPr>
          <w:rFonts w:ascii="Times New Roman" w:hAnsi="Times New Roman" w:cs="Times New Roman"/>
          <w:b/>
          <w:sz w:val="24"/>
          <w:szCs w:val="24"/>
          <w:u w:val="single"/>
          <w:vertAlign w:val="superscript"/>
        </w:rPr>
        <w:footnoteReference w:id="5"/>
      </w:r>
    </w:p>
    <w:p w:rsidR="00486790" w:rsidRPr="00486790" w:rsidRDefault="00486790" w:rsidP="00486790">
      <w:pPr>
        <w:spacing w:after="0" w:line="240" w:lineRule="auto"/>
        <w:jc w:val="both"/>
        <w:rPr>
          <w:rFonts w:ascii="Times New Roman" w:hAnsi="Times New Roman" w:cs="Times New Roman"/>
          <w:b/>
          <w:sz w:val="24"/>
          <w:szCs w:val="24"/>
          <w:u w:val="single"/>
        </w:rPr>
      </w:pPr>
      <w:r w:rsidRPr="00486790">
        <w:rPr>
          <w:rFonts w:ascii="Times New Roman" w:hAnsi="Times New Roman" w:cs="Times New Roman"/>
          <w:b/>
          <w:i/>
          <w:sz w:val="24"/>
          <w:szCs w:val="24"/>
          <w:u w:val="single"/>
        </w:rPr>
        <w:br/>
      </w:r>
      <w:r w:rsidRPr="00486790">
        <w:rPr>
          <w:rFonts w:ascii="Times New Roman" w:hAnsi="Times New Roman" w:cs="Times New Roman"/>
          <w:b/>
          <w:sz w:val="24"/>
          <w:szCs w:val="24"/>
        </w:rPr>
        <w:t>STUDY DESIGN:</w:t>
      </w:r>
      <w:r w:rsidR="00F210F4">
        <w:rPr>
          <w:rFonts w:ascii="Times New Roman" w:hAnsi="Times New Roman" w:cs="Times New Roman"/>
          <w:b/>
          <w:sz w:val="24"/>
          <w:szCs w:val="24"/>
        </w:rPr>
        <w:t xml:space="preserve"> </w:t>
      </w:r>
      <w:r w:rsidRPr="00486790">
        <w:rPr>
          <w:rFonts w:ascii="Times New Roman" w:hAnsi="Times New Roman" w:cs="Times New Roman"/>
          <w:sz w:val="24"/>
          <w:szCs w:val="24"/>
        </w:rPr>
        <w:t>Population-based incidence cohort.</w:t>
      </w:r>
      <w:r w:rsidRPr="00486790">
        <w:rPr>
          <w:rFonts w:ascii="Times New Roman" w:hAnsi="Times New Roman" w:cs="Times New Roman"/>
          <w:b/>
          <w:sz w:val="24"/>
          <w:szCs w:val="24"/>
          <w:u w:val="single"/>
        </w:rPr>
        <w:t xml:space="preserve"> </w:t>
      </w:r>
    </w:p>
    <w:p w:rsidR="00486790" w:rsidRPr="00486790" w:rsidRDefault="00486790" w:rsidP="00486790">
      <w:pPr>
        <w:spacing w:after="0" w:line="240" w:lineRule="auto"/>
        <w:jc w:val="both"/>
        <w:rPr>
          <w:rFonts w:ascii="Times New Roman" w:hAnsi="Times New Roman" w:cs="Times New Roman"/>
          <w:b/>
          <w:sz w:val="24"/>
          <w:szCs w:val="24"/>
          <w:u w:val="single"/>
        </w:rPr>
      </w:pPr>
    </w:p>
    <w:p w:rsidR="00486790" w:rsidRPr="00486790" w:rsidRDefault="00486790" w:rsidP="00486790">
      <w:pPr>
        <w:spacing w:after="0" w:line="240" w:lineRule="auto"/>
        <w:jc w:val="both"/>
        <w:rPr>
          <w:rFonts w:ascii="Times New Roman" w:hAnsi="Times New Roman" w:cs="Times New Roman"/>
          <w:sz w:val="24"/>
          <w:szCs w:val="24"/>
        </w:rPr>
      </w:pPr>
      <w:r w:rsidRPr="00486790">
        <w:rPr>
          <w:rFonts w:ascii="Times New Roman" w:hAnsi="Times New Roman" w:cs="Times New Roman"/>
          <w:b/>
          <w:sz w:val="24"/>
          <w:szCs w:val="24"/>
        </w:rPr>
        <w:t>OBJECTIVE:</w:t>
      </w:r>
      <w:r w:rsidR="00F210F4">
        <w:rPr>
          <w:rFonts w:ascii="Times New Roman" w:hAnsi="Times New Roman" w:cs="Times New Roman"/>
          <w:b/>
          <w:sz w:val="24"/>
          <w:szCs w:val="24"/>
        </w:rPr>
        <w:t xml:space="preserve"> </w:t>
      </w:r>
      <w:r w:rsidRPr="00486790">
        <w:rPr>
          <w:rFonts w:ascii="Times New Roman" w:hAnsi="Times New Roman" w:cs="Times New Roman"/>
          <w:sz w:val="24"/>
          <w:szCs w:val="24"/>
        </w:rPr>
        <w:t xml:space="preserve">To report the incidence, timing, and course of depressive symptoms after whiplash. </w:t>
      </w:r>
    </w:p>
    <w:p w:rsidR="00486790" w:rsidRPr="00486790" w:rsidRDefault="00486790" w:rsidP="00486790">
      <w:pPr>
        <w:spacing w:after="0" w:line="240" w:lineRule="auto"/>
        <w:jc w:val="both"/>
        <w:rPr>
          <w:rFonts w:ascii="Times New Roman" w:hAnsi="Times New Roman" w:cs="Times New Roman"/>
          <w:sz w:val="24"/>
          <w:szCs w:val="24"/>
        </w:rPr>
      </w:pPr>
    </w:p>
    <w:p w:rsidR="00486790" w:rsidRPr="00486790" w:rsidRDefault="00486790" w:rsidP="00486790">
      <w:pPr>
        <w:spacing w:after="0" w:line="240" w:lineRule="auto"/>
        <w:jc w:val="both"/>
        <w:rPr>
          <w:rFonts w:ascii="Times New Roman" w:hAnsi="Times New Roman" w:cs="Times New Roman"/>
          <w:b/>
          <w:sz w:val="24"/>
          <w:szCs w:val="24"/>
          <w:u w:val="single"/>
        </w:rPr>
      </w:pPr>
      <w:r w:rsidRPr="00486790">
        <w:rPr>
          <w:rFonts w:ascii="Times New Roman" w:hAnsi="Times New Roman" w:cs="Times New Roman"/>
          <w:b/>
          <w:sz w:val="24"/>
          <w:szCs w:val="24"/>
        </w:rPr>
        <w:t>SUMMARY OF BACKGROUND DATA:</w:t>
      </w:r>
      <w:r w:rsidR="00F210F4">
        <w:rPr>
          <w:rFonts w:ascii="Times New Roman" w:hAnsi="Times New Roman" w:cs="Times New Roman"/>
          <w:b/>
          <w:sz w:val="24"/>
          <w:szCs w:val="24"/>
        </w:rPr>
        <w:t xml:space="preserve"> </w:t>
      </w:r>
      <w:r w:rsidRPr="00486790">
        <w:rPr>
          <w:rFonts w:ascii="Times New Roman" w:hAnsi="Times New Roman" w:cs="Times New Roman"/>
          <w:sz w:val="24"/>
          <w:szCs w:val="24"/>
        </w:rPr>
        <w:t>Evidence is conflicting about the frequency, time of onset, and course of depressive symptoms after whiplash.</w:t>
      </w:r>
      <w:r w:rsidRPr="00486790">
        <w:rPr>
          <w:rFonts w:ascii="Times New Roman" w:hAnsi="Times New Roman" w:cs="Times New Roman"/>
          <w:b/>
          <w:sz w:val="24"/>
          <w:szCs w:val="24"/>
          <w:u w:val="single"/>
        </w:rPr>
        <w:t xml:space="preserve"> </w:t>
      </w:r>
    </w:p>
    <w:p w:rsidR="00486790" w:rsidRPr="00486790" w:rsidRDefault="00486790" w:rsidP="00486790">
      <w:pPr>
        <w:spacing w:after="0" w:line="240" w:lineRule="auto"/>
        <w:jc w:val="both"/>
        <w:rPr>
          <w:rFonts w:ascii="Times New Roman" w:hAnsi="Times New Roman" w:cs="Times New Roman"/>
          <w:b/>
          <w:sz w:val="24"/>
          <w:szCs w:val="24"/>
          <w:u w:val="single"/>
        </w:rPr>
      </w:pPr>
    </w:p>
    <w:p w:rsidR="00486790" w:rsidRPr="00486790" w:rsidRDefault="00486790" w:rsidP="00486790">
      <w:pPr>
        <w:spacing w:after="0" w:line="240" w:lineRule="auto"/>
        <w:jc w:val="both"/>
        <w:rPr>
          <w:rFonts w:ascii="Times New Roman" w:hAnsi="Times New Roman" w:cs="Times New Roman"/>
          <w:b/>
          <w:sz w:val="24"/>
          <w:szCs w:val="24"/>
          <w:u w:val="single"/>
        </w:rPr>
      </w:pPr>
    </w:p>
    <w:p w:rsidR="00486790" w:rsidRPr="00486790" w:rsidRDefault="00486790" w:rsidP="00486790">
      <w:pPr>
        <w:spacing w:after="0" w:line="240" w:lineRule="auto"/>
        <w:jc w:val="both"/>
        <w:rPr>
          <w:rFonts w:ascii="Times New Roman" w:hAnsi="Times New Roman" w:cs="Times New Roman"/>
          <w:sz w:val="24"/>
          <w:szCs w:val="24"/>
        </w:rPr>
      </w:pPr>
      <w:r w:rsidRPr="00486790">
        <w:rPr>
          <w:rFonts w:ascii="Times New Roman" w:hAnsi="Times New Roman" w:cs="Times New Roman"/>
          <w:b/>
          <w:sz w:val="24"/>
          <w:szCs w:val="24"/>
        </w:rPr>
        <w:lastRenderedPageBreak/>
        <w:t>METHODS:</w:t>
      </w:r>
      <w:r w:rsidR="00F210F4">
        <w:rPr>
          <w:rFonts w:ascii="Times New Roman" w:hAnsi="Times New Roman" w:cs="Times New Roman"/>
          <w:b/>
          <w:sz w:val="24"/>
          <w:szCs w:val="24"/>
        </w:rPr>
        <w:t xml:space="preserve"> </w:t>
      </w:r>
      <w:r w:rsidRPr="00486790">
        <w:rPr>
          <w:rFonts w:ascii="Times New Roman" w:hAnsi="Times New Roman" w:cs="Times New Roman"/>
          <w:sz w:val="24"/>
          <w:szCs w:val="24"/>
        </w:rPr>
        <w:t xml:space="preserve">Adults making an insurance claim or seeking health care for traffic-related whiplash were followed by telephone interview at 6 weeks, and 3, 6, 9, and 12 months post-injury. Depressive symptoms were assessed at baseline and at each follow-up. </w:t>
      </w:r>
    </w:p>
    <w:p w:rsidR="00486790" w:rsidRPr="00486790" w:rsidRDefault="00486790" w:rsidP="00486790">
      <w:pPr>
        <w:spacing w:after="0" w:line="240" w:lineRule="auto"/>
        <w:jc w:val="both"/>
        <w:rPr>
          <w:rFonts w:ascii="Times New Roman" w:hAnsi="Times New Roman" w:cs="Times New Roman"/>
          <w:sz w:val="24"/>
          <w:szCs w:val="24"/>
        </w:rPr>
      </w:pPr>
    </w:p>
    <w:p w:rsidR="00486790" w:rsidRPr="00486790" w:rsidRDefault="00486790" w:rsidP="00486790">
      <w:pPr>
        <w:spacing w:after="0" w:line="240" w:lineRule="auto"/>
        <w:jc w:val="both"/>
        <w:rPr>
          <w:rFonts w:ascii="Times New Roman" w:hAnsi="Times New Roman" w:cs="Times New Roman"/>
          <w:b/>
          <w:sz w:val="24"/>
          <w:szCs w:val="24"/>
          <w:u w:val="single"/>
        </w:rPr>
      </w:pPr>
      <w:r w:rsidRPr="00486790">
        <w:rPr>
          <w:rFonts w:ascii="Times New Roman" w:hAnsi="Times New Roman" w:cs="Times New Roman"/>
          <w:b/>
          <w:sz w:val="24"/>
          <w:szCs w:val="24"/>
        </w:rPr>
        <w:t>RESULTS:</w:t>
      </w:r>
      <w:r w:rsidR="00F210F4">
        <w:rPr>
          <w:rFonts w:ascii="Times New Roman" w:hAnsi="Times New Roman" w:cs="Times New Roman"/>
          <w:b/>
          <w:sz w:val="24"/>
          <w:szCs w:val="24"/>
        </w:rPr>
        <w:t xml:space="preserve"> </w:t>
      </w:r>
      <w:r w:rsidRPr="00486790">
        <w:rPr>
          <w:rFonts w:ascii="Times New Roman" w:hAnsi="Times New Roman" w:cs="Times New Roman"/>
          <w:sz w:val="24"/>
          <w:szCs w:val="24"/>
        </w:rPr>
        <w:t>Of the 5,211 subjects reporting no pre-injury mental health problems, 42.3% (95% confidence interval, 40.9-43.6) developed depressive symptoms within 6 weeks of the injury, with subsequent onset in 17.8% (95% confidence interval, 16.5-19.2). Depressive symptoms were recurrent or persistent in 37.6% of those with early post-injury onset.  Pre-injury mental health problems increased the risk of later onset depressive symptoms and of a recurrent or persistent course of early onset depressive symptoms.</w:t>
      </w:r>
      <w:r w:rsidRPr="00486790">
        <w:rPr>
          <w:rFonts w:ascii="Times New Roman" w:hAnsi="Times New Roman" w:cs="Times New Roman"/>
          <w:b/>
          <w:sz w:val="24"/>
          <w:szCs w:val="24"/>
          <w:u w:val="single"/>
        </w:rPr>
        <w:t xml:space="preserve"> </w:t>
      </w:r>
    </w:p>
    <w:p w:rsidR="00486790" w:rsidRPr="00486790" w:rsidRDefault="00486790" w:rsidP="00486790">
      <w:pPr>
        <w:spacing w:after="0" w:line="240" w:lineRule="auto"/>
        <w:jc w:val="both"/>
        <w:rPr>
          <w:rFonts w:ascii="Times New Roman" w:hAnsi="Times New Roman" w:cs="Times New Roman"/>
          <w:b/>
          <w:sz w:val="24"/>
          <w:szCs w:val="24"/>
          <w:u w:val="single"/>
        </w:rPr>
      </w:pPr>
    </w:p>
    <w:p w:rsidR="00486790" w:rsidRPr="00486790" w:rsidRDefault="00486790" w:rsidP="00486790">
      <w:pPr>
        <w:spacing w:after="0" w:line="240" w:lineRule="auto"/>
        <w:jc w:val="both"/>
        <w:rPr>
          <w:rFonts w:ascii="Times New Roman" w:hAnsi="Times New Roman" w:cs="Times New Roman"/>
          <w:b/>
          <w:sz w:val="24"/>
          <w:szCs w:val="24"/>
          <w:u w:val="single"/>
        </w:rPr>
      </w:pPr>
      <w:r w:rsidRPr="00486790">
        <w:rPr>
          <w:rFonts w:ascii="Times New Roman" w:hAnsi="Times New Roman" w:cs="Times New Roman"/>
          <w:b/>
          <w:sz w:val="24"/>
          <w:szCs w:val="24"/>
        </w:rPr>
        <w:t>CONCLUSIONS:</w:t>
      </w:r>
      <w:r w:rsidR="00F210F4">
        <w:rPr>
          <w:rFonts w:ascii="Times New Roman" w:hAnsi="Times New Roman" w:cs="Times New Roman"/>
          <w:b/>
          <w:sz w:val="24"/>
          <w:szCs w:val="24"/>
        </w:rPr>
        <w:t xml:space="preserve"> </w:t>
      </w:r>
      <w:r w:rsidRPr="00486790">
        <w:rPr>
          <w:rFonts w:ascii="Times New Roman" w:hAnsi="Times New Roman" w:cs="Times New Roman"/>
          <w:sz w:val="24"/>
          <w:szCs w:val="24"/>
        </w:rPr>
        <w:t>Depressive symptomotology after whiplash is common, occurs early after the injury, and is often persistent or recurrent. This suggests that, like neck pain and headache, depressed symptomotology is part of the cluster of acute whiplash symptoms.  Clinicians should be aware of both physical and psychological injuries after traffic collisions.</w:t>
      </w:r>
    </w:p>
    <w:p w:rsidR="00583622" w:rsidRDefault="00583622">
      <w:pPr>
        <w:widowControl w:val="0"/>
        <w:autoSpaceDE w:val="0"/>
        <w:autoSpaceDN w:val="0"/>
        <w:adjustRightInd w:val="0"/>
        <w:spacing w:after="0" w:line="240" w:lineRule="auto"/>
        <w:rPr>
          <w:rFonts w:ascii="Times New Roman" w:hAnsi="Times New Roman" w:cs="Times New Roman"/>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CURRENT MEDICAL EXPENSES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5098"/>
        <w:gridCol w:w="2880"/>
        <w:gridCol w:w="1440"/>
      </w:tblGrid>
      <w:tr w:rsidR="006E6357">
        <w:tblPrEx>
          <w:tblCellMar>
            <w:top w:w="0" w:type="dxa"/>
            <w:bottom w:w="0" w:type="dxa"/>
          </w:tblCellMar>
        </w:tblPrEx>
        <w:tc>
          <w:tcPr>
            <w:tcW w:w="509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Moreland Physical Therapy, TH</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$5,820.00</w:t>
            </w:r>
          </w:p>
        </w:tc>
      </w:tr>
      <w:tr w:rsidR="006E6357">
        <w:tblPrEx>
          <w:tblCellMar>
            <w:top w:w="0" w:type="dxa"/>
            <w:bottom w:w="0" w:type="dxa"/>
          </w:tblCellMar>
        </w:tblPrEx>
        <w:tc>
          <w:tcPr>
            <w:tcW w:w="5098" w:type="dxa"/>
            <w:tcBorders>
              <w:top w:val="nil"/>
              <w:left w:val="nil"/>
              <w:bottom w:val="nil"/>
              <w:right w:val="nil"/>
            </w:tcBorders>
          </w:tcPr>
          <w:p w:rsidR="006E6357" w:rsidRDefault="0092195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Radiology</w:t>
            </w:r>
            <w:r w:rsidR="00A9092B">
              <w:rPr>
                <w:rFonts w:ascii="Times New Roman" w:hAnsi="Times New Roman" w:cs="Times New Roman"/>
              </w:rPr>
              <w:t xml:space="preserve"> Consultants</w:t>
            </w:r>
            <w:r w:rsidR="006E6357">
              <w:rPr>
                <w:rFonts w:ascii="Times New Roman" w:hAnsi="Times New Roman" w:cs="Times New Roman"/>
              </w:rPr>
              <w:t>, MF</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$3,891.00</w:t>
            </w:r>
          </w:p>
        </w:tc>
      </w:tr>
      <w:tr w:rsidR="006E6357">
        <w:tblPrEx>
          <w:tblCellMar>
            <w:top w:w="0" w:type="dxa"/>
            <w:bottom w:w="0" w:type="dxa"/>
          </w:tblCellMar>
        </w:tblPrEx>
        <w:tc>
          <w:tcPr>
            <w:tcW w:w="509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Renown Health, MF</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$22,216.00</w:t>
            </w:r>
          </w:p>
        </w:tc>
      </w:tr>
      <w:tr w:rsidR="006E6357">
        <w:tblPrEx>
          <w:tblCellMar>
            <w:top w:w="0" w:type="dxa"/>
            <w:bottom w:w="0" w:type="dxa"/>
          </w:tblCellMar>
        </w:tblPrEx>
        <w:tc>
          <w:tcPr>
            <w:tcW w:w="5098" w:type="dxa"/>
            <w:tcBorders>
              <w:top w:val="nil"/>
              <w:left w:val="nil"/>
              <w:bottom w:val="nil"/>
              <w:right w:val="nil"/>
            </w:tcBorders>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$12,349.00</w:t>
            </w:r>
          </w:p>
        </w:tc>
      </w:tr>
      <w:tr w:rsidR="006E6357">
        <w:tblPrEx>
          <w:tblCellMar>
            <w:top w:w="0" w:type="dxa"/>
            <w:bottom w:w="0" w:type="dxa"/>
          </w:tblCellMar>
        </w:tblPrEx>
        <w:tc>
          <w:tcPr>
            <w:tcW w:w="5098" w:type="dxa"/>
            <w:tcBorders>
              <w:top w:val="nil"/>
              <w:left w:val="nil"/>
              <w:bottom w:val="nil"/>
              <w:right w:val="nil"/>
            </w:tcBorders>
          </w:tcPr>
          <w:p w:rsidR="006E6357" w:rsidRDefault="00BF407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Quail Surgical and Pain Mgmt</w:t>
            </w:r>
            <w:r w:rsidR="006E6357">
              <w:rPr>
                <w:rFonts w:ascii="Times New Roman" w:hAnsi="Times New Roman" w:cs="Times New Roman"/>
              </w:rPr>
              <w:t>, MF</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$25,950.50</w:t>
            </w:r>
          </w:p>
        </w:tc>
      </w:tr>
      <w:tr w:rsidR="006E6357">
        <w:tblPrEx>
          <w:tblCellMar>
            <w:top w:w="0" w:type="dxa"/>
            <w:bottom w:w="0" w:type="dxa"/>
          </w:tblCellMar>
        </w:tblPrEx>
        <w:tc>
          <w:tcPr>
            <w:tcW w:w="509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Todd's body Shop, PLLC, TH</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$1,710.00</w:t>
            </w:r>
          </w:p>
        </w:tc>
      </w:tr>
      <w:tr w:rsidR="006E6357">
        <w:tblPrEx>
          <w:tblCellMar>
            <w:top w:w="0" w:type="dxa"/>
            <w:bottom w:w="0" w:type="dxa"/>
          </w:tblCellMar>
        </w:tblPrEx>
        <w:tc>
          <w:tcPr>
            <w:tcW w:w="509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REMSA Ambulance, MF</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Physician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p>
        </w:tc>
      </w:tr>
      <w:tr w:rsidR="006E6357">
        <w:tblPrEx>
          <w:tblCellMar>
            <w:top w:w="0" w:type="dxa"/>
            <w:bottom w:w="0" w:type="dxa"/>
          </w:tblCellMar>
        </w:tblPrEx>
        <w:tc>
          <w:tcPr>
            <w:tcW w:w="7978" w:type="dxa"/>
            <w:gridSpan w:val="2"/>
            <w:tcBorders>
              <w:top w:val="single" w:sz="2" w:space="0" w:color="auto"/>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Total Physician Expenses</w:t>
            </w:r>
          </w:p>
        </w:tc>
        <w:tc>
          <w:tcPr>
            <w:tcW w:w="1440" w:type="dxa"/>
            <w:tcBorders>
              <w:top w:val="single" w:sz="2" w:space="0" w:color="auto"/>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$71,936.50</w:t>
            </w:r>
          </w:p>
        </w:tc>
      </w:tr>
    </w:tbl>
    <w:p w:rsidR="006E6357" w:rsidRDefault="006E6357">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5098"/>
        <w:gridCol w:w="2880"/>
        <w:gridCol w:w="1440"/>
      </w:tblGrid>
      <w:tr w:rsidR="006E6357">
        <w:tblPrEx>
          <w:tblCellMar>
            <w:top w:w="0" w:type="dxa"/>
            <w:bottom w:w="0" w:type="dxa"/>
          </w:tblCellMar>
        </w:tblPrEx>
        <w:tc>
          <w:tcPr>
            <w:tcW w:w="509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Prescription</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Medication</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$11.32</w:t>
            </w:r>
          </w:p>
        </w:tc>
      </w:tr>
      <w:tr w:rsidR="006E6357">
        <w:tblPrEx>
          <w:tblCellMar>
            <w:top w:w="0" w:type="dxa"/>
            <w:bottom w:w="0" w:type="dxa"/>
          </w:tblCellMar>
        </w:tblPrEx>
        <w:tc>
          <w:tcPr>
            <w:tcW w:w="509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Ralston Medical</w:t>
            </w:r>
          </w:p>
        </w:tc>
        <w:tc>
          <w:tcPr>
            <w:tcW w:w="288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Medical Supply</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$200.00</w:t>
            </w:r>
          </w:p>
        </w:tc>
      </w:tr>
      <w:tr w:rsidR="006E6357">
        <w:tblPrEx>
          <w:tblCellMar>
            <w:top w:w="0" w:type="dxa"/>
            <w:bottom w:w="0" w:type="dxa"/>
          </w:tblCellMar>
        </w:tblPrEx>
        <w:tc>
          <w:tcPr>
            <w:tcW w:w="7978" w:type="dxa"/>
            <w:gridSpan w:val="2"/>
            <w:tcBorders>
              <w:top w:val="single" w:sz="2" w:space="0" w:color="auto"/>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Total Medical Supplies Expenses</w:t>
            </w:r>
          </w:p>
        </w:tc>
        <w:tc>
          <w:tcPr>
            <w:tcW w:w="1440" w:type="dxa"/>
            <w:tcBorders>
              <w:top w:val="single" w:sz="2" w:space="0" w:color="auto"/>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$211.32</w:t>
            </w:r>
          </w:p>
        </w:tc>
      </w:tr>
    </w:tbl>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A9092B" w:rsidRPr="00A9092B" w:rsidRDefault="00A9092B" w:rsidP="00A9092B">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A9092B">
        <w:rPr>
          <w:rFonts w:ascii="Times New Roman" w:hAnsi="Times New Roman" w:cs="Times New Roman"/>
          <w:b/>
          <w:sz w:val="24"/>
          <w:szCs w:val="24"/>
          <w:u w:val="single"/>
        </w:rPr>
        <w:t>MEDICAL COSTS</w:t>
      </w: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If you claim any of the medical treatment was unnecessary or any of the bills were unreasonable, please identify in writing which bills you dispute and the factual basis for disputing.  If you dispute them with a qualified expert opinion from a doctor willing to testify then please provide me with a copy of his report.  If not then please confirm in writing that you dispute the bills as an adjuster and not a qualified medical professional.  If you do not respond in writing to this request, I will assume you do not dispute the amount of medical bills.</w:t>
      </w: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p>
    <w:p w:rsidR="00A9092B" w:rsidRPr="00A9092B" w:rsidRDefault="00A9092B" w:rsidP="00A9092B">
      <w:pPr>
        <w:spacing w:after="0" w:line="240" w:lineRule="auto"/>
        <w:jc w:val="center"/>
        <w:rPr>
          <w:rFonts w:ascii="Times New Roman" w:hAnsi="Times New Roman" w:cs="Times New Roman"/>
          <w:b/>
          <w:sz w:val="24"/>
          <w:szCs w:val="24"/>
          <w:u w:val="single"/>
        </w:rPr>
      </w:pPr>
      <w:r w:rsidRPr="00A9092B">
        <w:rPr>
          <w:rFonts w:ascii="Times New Roman" w:hAnsi="Times New Roman" w:cs="Times New Roman"/>
          <w:b/>
          <w:sz w:val="24"/>
          <w:szCs w:val="24"/>
          <w:u w:val="single"/>
        </w:rPr>
        <w:t>INCOME LOSS:</w:t>
      </w:r>
    </w:p>
    <w:p w:rsidR="00A9092B" w:rsidRPr="00A9092B" w:rsidRDefault="00A9092B" w:rsidP="00A9092B">
      <w:pPr>
        <w:spacing w:after="0" w:line="240" w:lineRule="auto"/>
        <w:jc w:val="both"/>
        <w:rPr>
          <w:rFonts w:ascii="Times New Roman" w:hAnsi="Times New Roman" w:cs="Times New Roman"/>
          <w:b/>
          <w:sz w:val="24"/>
          <w:szCs w:val="24"/>
          <w:u w:val="single"/>
        </w:rPr>
      </w:pPr>
    </w:p>
    <w:p w:rsidR="00EA4DCF" w:rsidRDefault="00EA4DCF" w:rsidP="00507B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Income accounting spreadsheet for the years from 2012 through 2015 have been attached as Exhibit </w:t>
      </w:r>
      <w:r w:rsidR="00507B6C">
        <w:rPr>
          <w:rFonts w:ascii="Times New Roman" w:hAnsi="Times New Roman" w:cs="Times New Roman"/>
          <w:sz w:val="24"/>
          <w:szCs w:val="24"/>
        </w:rPr>
        <w:t>Tab 6.</w:t>
      </w:r>
      <w:r>
        <w:rPr>
          <w:rFonts w:ascii="Times New Roman" w:hAnsi="Times New Roman" w:cs="Times New Roman"/>
          <w:sz w:val="24"/>
          <w:szCs w:val="24"/>
        </w:rPr>
        <w:t xml:space="preserve">  </w:t>
      </w:r>
    </w:p>
    <w:p w:rsidR="00EA4DCF" w:rsidRDefault="00EA4DCF" w:rsidP="00507B6C">
      <w:pPr>
        <w:widowControl w:val="0"/>
        <w:autoSpaceDE w:val="0"/>
        <w:autoSpaceDN w:val="0"/>
        <w:adjustRightInd w:val="0"/>
        <w:spacing w:after="0" w:line="240" w:lineRule="auto"/>
        <w:jc w:val="both"/>
        <w:rPr>
          <w:rFonts w:ascii="Times New Roman" w:hAnsi="Times New Roman" w:cs="Times New Roman"/>
          <w:sz w:val="24"/>
          <w:szCs w:val="24"/>
        </w:rPr>
      </w:pPr>
    </w:p>
    <w:p w:rsidR="00842F00" w:rsidRDefault="00EA4DCF" w:rsidP="00507B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is clearly documented in this spreadsheet, Mr. </w:t>
      </w:r>
      <w:r w:rsidR="00194CF2">
        <w:rPr>
          <w:rFonts w:ascii="Times New Roman" w:hAnsi="Times New Roman" w:cs="Times New Roman"/>
          <w:sz w:val="24"/>
          <w:szCs w:val="24"/>
        </w:rPr>
        <w:t>Xxxxxxxxx</w:t>
      </w:r>
      <w:r>
        <w:rPr>
          <w:rFonts w:ascii="Times New Roman" w:hAnsi="Times New Roman" w:cs="Times New Roman"/>
          <w:sz w:val="24"/>
          <w:szCs w:val="24"/>
        </w:rPr>
        <w:t xml:space="preserve"> has had to employ increased </w:t>
      </w:r>
      <w:r>
        <w:rPr>
          <w:rFonts w:ascii="Times New Roman" w:hAnsi="Times New Roman" w:cs="Times New Roman"/>
          <w:sz w:val="24"/>
          <w:szCs w:val="24"/>
        </w:rPr>
        <w:lastRenderedPageBreak/>
        <w:t xml:space="preserve">number of employees in order to sustain his business and continue the sustained growth prior to this accident.  The additional employment costs for Mr. </w:t>
      </w:r>
      <w:r w:rsidR="00194CF2">
        <w:rPr>
          <w:rFonts w:ascii="Times New Roman" w:hAnsi="Times New Roman" w:cs="Times New Roman"/>
          <w:sz w:val="24"/>
          <w:szCs w:val="24"/>
        </w:rPr>
        <w:t>Xxxxxxxxx</w:t>
      </w:r>
      <w:r>
        <w:rPr>
          <w:rFonts w:ascii="Times New Roman" w:hAnsi="Times New Roman" w:cs="Times New Roman"/>
          <w:sz w:val="24"/>
          <w:szCs w:val="24"/>
        </w:rPr>
        <w:t xml:space="preserve"> to date due to his inability to perform has cost him </w:t>
      </w:r>
      <w:r w:rsidR="00842F00">
        <w:rPr>
          <w:rFonts w:ascii="Times New Roman" w:hAnsi="Times New Roman" w:cs="Times New Roman"/>
          <w:sz w:val="24"/>
          <w:szCs w:val="24"/>
        </w:rPr>
        <w:t xml:space="preserve">1,548,246.80 as of yearend 2015.  Mr. </w:t>
      </w:r>
      <w:r w:rsidR="00194CF2">
        <w:rPr>
          <w:rFonts w:ascii="Times New Roman" w:hAnsi="Times New Roman" w:cs="Times New Roman"/>
          <w:sz w:val="24"/>
          <w:szCs w:val="24"/>
        </w:rPr>
        <w:t>Xxxxxxxxx</w:t>
      </w:r>
      <w:r w:rsidR="00842F00">
        <w:rPr>
          <w:rFonts w:ascii="Times New Roman" w:hAnsi="Times New Roman" w:cs="Times New Roman"/>
          <w:sz w:val="24"/>
          <w:szCs w:val="24"/>
        </w:rPr>
        <w:t xml:space="preserve"> acknowledges that the increase in employment costs were also influenced by the growth of his business.  However, the provided spreadsheet also evidences Mr. </w:t>
      </w:r>
      <w:r w:rsidR="00194CF2">
        <w:rPr>
          <w:rFonts w:ascii="Times New Roman" w:hAnsi="Times New Roman" w:cs="Times New Roman"/>
          <w:sz w:val="24"/>
          <w:szCs w:val="24"/>
        </w:rPr>
        <w:t>Xxxxxxxxx</w:t>
      </w:r>
      <w:r w:rsidR="00842F00">
        <w:rPr>
          <w:rFonts w:ascii="Times New Roman" w:hAnsi="Times New Roman" w:cs="Times New Roman"/>
          <w:sz w:val="24"/>
          <w:szCs w:val="24"/>
        </w:rPr>
        <w:t xml:space="preserve"> net income loss from the date of accident to present.  </w:t>
      </w:r>
    </w:p>
    <w:p w:rsidR="00842F00" w:rsidRDefault="00842F00" w:rsidP="00507B6C">
      <w:pPr>
        <w:widowControl w:val="0"/>
        <w:autoSpaceDE w:val="0"/>
        <w:autoSpaceDN w:val="0"/>
        <w:adjustRightInd w:val="0"/>
        <w:spacing w:after="0" w:line="240" w:lineRule="auto"/>
        <w:jc w:val="both"/>
        <w:rPr>
          <w:rFonts w:ascii="Times New Roman" w:hAnsi="Times New Roman" w:cs="Times New Roman"/>
          <w:sz w:val="24"/>
          <w:szCs w:val="24"/>
        </w:rPr>
      </w:pPr>
    </w:p>
    <w:p w:rsidR="00842F00" w:rsidRDefault="00842F00" w:rsidP="00507B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net profits and salary has dropped from 32% to 6% during the </w:t>
      </w:r>
      <w:r w:rsidR="00044C63">
        <w:rPr>
          <w:rFonts w:ascii="Times New Roman" w:hAnsi="Times New Roman" w:cs="Times New Roman"/>
          <w:sz w:val="24"/>
          <w:szCs w:val="24"/>
        </w:rPr>
        <w:t>three years</w:t>
      </w:r>
      <w:r>
        <w:rPr>
          <w:rFonts w:ascii="Times New Roman" w:hAnsi="Times New Roman" w:cs="Times New Roman"/>
          <w:sz w:val="24"/>
          <w:szCs w:val="24"/>
        </w:rPr>
        <w:t xml:space="preserve"> following the accident.  </w:t>
      </w:r>
      <w:r w:rsidR="00044C63">
        <w:rPr>
          <w:rFonts w:ascii="Times New Roman" w:hAnsi="Times New Roman" w:cs="Times New Roman"/>
          <w:sz w:val="24"/>
          <w:szCs w:val="24"/>
        </w:rPr>
        <w:t xml:space="preserve">This is a direct result of the additional payroll costs.  Mr. </w:t>
      </w:r>
      <w:r w:rsidR="00194CF2">
        <w:rPr>
          <w:rFonts w:ascii="Times New Roman" w:hAnsi="Times New Roman" w:cs="Times New Roman"/>
          <w:sz w:val="24"/>
          <w:szCs w:val="24"/>
        </w:rPr>
        <w:t>Xxxxxxxxx</w:t>
      </w:r>
      <w:r w:rsidR="00044C63">
        <w:rPr>
          <w:rFonts w:ascii="Times New Roman" w:hAnsi="Times New Roman" w:cs="Times New Roman"/>
          <w:sz w:val="24"/>
          <w:szCs w:val="24"/>
        </w:rPr>
        <w:t xml:space="preserve"> annual net income dropped from $146,201.10</w:t>
      </w:r>
      <w:r w:rsidR="00044C63">
        <w:rPr>
          <w:rStyle w:val="FootnoteReference"/>
          <w:rFonts w:ascii="Times New Roman" w:hAnsi="Times New Roman"/>
          <w:sz w:val="24"/>
          <w:szCs w:val="24"/>
        </w:rPr>
        <w:footnoteReference w:id="6"/>
      </w:r>
      <w:r w:rsidR="00044C63">
        <w:rPr>
          <w:rFonts w:ascii="Times New Roman" w:hAnsi="Times New Roman" w:cs="Times New Roman"/>
          <w:sz w:val="24"/>
          <w:szCs w:val="24"/>
        </w:rPr>
        <w:t xml:space="preserve"> </w:t>
      </w:r>
      <w:r w:rsidR="00387A95">
        <w:rPr>
          <w:rFonts w:ascii="Times New Roman" w:hAnsi="Times New Roman" w:cs="Times New Roman"/>
          <w:sz w:val="24"/>
          <w:szCs w:val="24"/>
        </w:rPr>
        <w:t xml:space="preserve">as of March of 2014 </w:t>
      </w:r>
      <w:r w:rsidR="00044C63">
        <w:rPr>
          <w:rFonts w:ascii="Times New Roman" w:hAnsi="Times New Roman" w:cs="Times New Roman"/>
          <w:sz w:val="24"/>
          <w:szCs w:val="24"/>
        </w:rPr>
        <w:t>to $100,959.89</w:t>
      </w:r>
      <w:r w:rsidR="00387A95">
        <w:rPr>
          <w:rFonts w:ascii="Times New Roman" w:hAnsi="Times New Roman" w:cs="Times New Roman"/>
          <w:sz w:val="24"/>
          <w:szCs w:val="24"/>
        </w:rPr>
        <w:t>,</w:t>
      </w:r>
      <w:r w:rsidR="00044C63">
        <w:rPr>
          <w:rFonts w:ascii="Times New Roman" w:hAnsi="Times New Roman" w:cs="Times New Roman"/>
          <w:sz w:val="24"/>
          <w:szCs w:val="24"/>
        </w:rPr>
        <w:t xml:space="preserve"> </w:t>
      </w:r>
      <w:r w:rsidR="00387A95">
        <w:rPr>
          <w:rFonts w:ascii="Times New Roman" w:hAnsi="Times New Roman" w:cs="Times New Roman"/>
          <w:sz w:val="24"/>
          <w:szCs w:val="24"/>
        </w:rPr>
        <w:t xml:space="preserve">as of March of 2015, and $112.821.33 as of March of 2016. </w:t>
      </w:r>
    </w:p>
    <w:p w:rsidR="00387A95" w:rsidRDefault="00387A95" w:rsidP="00507B6C">
      <w:pPr>
        <w:widowControl w:val="0"/>
        <w:autoSpaceDE w:val="0"/>
        <w:autoSpaceDN w:val="0"/>
        <w:adjustRightInd w:val="0"/>
        <w:spacing w:after="0" w:line="240" w:lineRule="auto"/>
        <w:jc w:val="both"/>
        <w:rPr>
          <w:rFonts w:ascii="Times New Roman" w:hAnsi="Times New Roman" w:cs="Times New Roman"/>
          <w:sz w:val="24"/>
          <w:szCs w:val="24"/>
        </w:rPr>
      </w:pPr>
    </w:p>
    <w:p w:rsidR="00387A95" w:rsidRDefault="00387A95" w:rsidP="00507B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date Mr. </w:t>
      </w:r>
      <w:r w:rsidR="00194CF2">
        <w:rPr>
          <w:rFonts w:ascii="Times New Roman" w:hAnsi="Times New Roman" w:cs="Times New Roman"/>
          <w:sz w:val="24"/>
          <w:szCs w:val="24"/>
        </w:rPr>
        <w:t>Xxxxxxxxx</w:t>
      </w:r>
      <w:r>
        <w:rPr>
          <w:rFonts w:ascii="Times New Roman" w:hAnsi="Times New Roman" w:cs="Times New Roman"/>
          <w:sz w:val="24"/>
          <w:szCs w:val="24"/>
        </w:rPr>
        <w:t xml:space="preserve"> has lost a total net income in excess of $70,000.00 as a direct result of this accident.  Mr. </w:t>
      </w:r>
      <w:r w:rsidR="00194CF2">
        <w:rPr>
          <w:rFonts w:ascii="Times New Roman" w:hAnsi="Times New Roman" w:cs="Times New Roman"/>
          <w:sz w:val="24"/>
          <w:szCs w:val="24"/>
        </w:rPr>
        <w:t>Xxxxxxxxx</w:t>
      </w:r>
      <w:r>
        <w:rPr>
          <w:rFonts w:ascii="Times New Roman" w:hAnsi="Times New Roman" w:cs="Times New Roman"/>
          <w:sz w:val="24"/>
          <w:szCs w:val="24"/>
        </w:rPr>
        <w:t xml:space="preserve"> may continue to realize a loss in the year 2016 as well as future years due to the inability to perform his work and therefore, retain employees to sustain his business.</w:t>
      </w:r>
    </w:p>
    <w:p w:rsidR="00842F00" w:rsidRDefault="00842F00" w:rsidP="00507B6C">
      <w:pPr>
        <w:widowControl w:val="0"/>
        <w:autoSpaceDE w:val="0"/>
        <w:autoSpaceDN w:val="0"/>
        <w:adjustRightInd w:val="0"/>
        <w:spacing w:after="0" w:line="240" w:lineRule="auto"/>
        <w:jc w:val="both"/>
        <w:rPr>
          <w:rFonts w:ascii="Times New Roman" w:hAnsi="Times New Roman" w:cs="Times New Roman"/>
          <w:sz w:val="24"/>
          <w:szCs w:val="24"/>
        </w:rPr>
      </w:pPr>
    </w:p>
    <w:p w:rsidR="006E6357" w:rsidRDefault="00EA4DCF" w:rsidP="00507B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additional cost is a direct damage of the accident in which Mr. </w:t>
      </w:r>
      <w:r w:rsidR="00194CF2">
        <w:rPr>
          <w:rFonts w:ascii="Times New Roman" w:hAnsi="Times New Roman" w:cs="Times New Roman"/>
          <w:sz w:val="24"/>
          <w:szCs w:val="24"/>
        </w:rPr>
        <w:t>Xxxxxxxxx</w:t>
      </w:r>
      <w:r>
        <w:rPr>
          <w:rFonts w:ascii="Times New Roman" w:hAnsi="Times New Roman" w:cs="Times New Roman"/>
          <w:sz w:val="24"/>
          <w:szCs w:val="24"/>
        </w:rPr>
        <w:t xml:space="preserve"> was severely injured.  </w:t>
      </w:r>
    </w:p>
    <w:p w:rsidR="00EA4DCF" w:rsidRDefault="00EA4DCF">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FUTURE MEDICAL EXPENSES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9418" w:type="dxa"/>
        <w:tblLayout w:type="fixed"/>
        <w:tblCellMar>
          <w:left w:w="58" w:type="dxa"/>
          <w:right w:w="58" w:type="dxa"/>
        </w:tblCellMar>
        <w:tblLook w:val="0000"/>
      </w:tblPr>
      <w:tblGrid>
        <w:gridCol w:w="3028"/>
        <w:gridCol w:w="2250"/>
        <w:gridCol w:w="2070"/>
        <w:gridCol w:w="2070"/>
      </w:tblGrid>
      <w:tr w:rsidR="006E6357" w:rsidTr="00992762">
        <w:tblPrEx>
          <w:tblCellMar>
            <w:top w:w="0" w:type="dxa"/>
            <w:bottom w:w="0" w:type="dxa"/>
          </w:tblCellMar>
        </w:tblPrEx>
        <w:tc>
          <w:tcPr>
            <w:tcW w:w="302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Future Treatment</w:t>
            </w:r>
          </w:p>
        </w:tc>
        <w:tc>
          <w:tcPr>
            <w:tcW w:w="2250" w:type="dxa"/>
            <w:tcBorders>
              <w:top w:val="nil"/>
              <w:left w:val="nil"/>
              <w:bottom w:val="nil"/>
              <w:right w:val="nil"/>
            </w:tcBorders>
            <w:tcMar>
              <w:right w:w="115" w:type="dxa"/>
            </w:tcMar>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Physician</w:t>
            </w:r>
          </w:p>
        </w:tc>
        <w:tc>
          <w:tcPr>
            <w:tcW w:w="2070" w:type="dxa"/>
            <w:tcBorders>
              <w:top w:val="nil"/>
              <w:left w:val="nil"/>
              <w:bottom w:val="nil"/>
              <w:right w:val="nil"/>
            </w:tcBorders>
          </w:tcPr>
          <w:p w:rsidR="006E6357" w:rsidRDefault="006E6357" w:rsidP="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u w:val="single"/>
              </w:rPr>
              <w:t>Future Cost</w:t>
            </w:r>
          </w:p>
        </w:tc>
        <w:tc>
          <w:tcPr>
            <w:tcW w:w="207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u w:val="single"/>
              </w:rPr>
              <w:t>Chart Date</w:t>
            </w:r>
          </w:p>
        </w:tc>
      </w:tr>
      <w:tr w:rsidR="006E6357" w:rsidTr="00992762">
        <w:tblPrEx>
          <w:tblCellMar>
            <w:top w:w="0" w:type="dxa"/>
            <w:bottom w:w="0" w:type="dxa"/>
          </w:tblCellMar>
        </w:tblPrEx>
        <w:tc>
          <w:tcPr>
            <w:tcW w:w="302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Cervical Facet Injections</w:t>
            </w:r>
          </w:p>
        </w:tc>
        <w:tc>
          <w:tcPr>
            <w:tcW w:w="2250" w:type="dxa"/>
            <w:tcBorders>
              <w:top w:val="nil"/>
              <w:left w:val="nil"/>
              <w:bottom w:val="nil"/>
              <w:right w:val="nil"/>
            </w:tcBorders>
            <w:tcMar>
              <w:right w:w="115" w:type="dxa"/>
            </w:tcMar>
          </w:tcPr>
          <w:p w:rsidR="006E6357" w:rsidRDefault="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Brian Bantum, MD</w:t>
            </w:r>
          </w:p>
        </w:tc>
        <w:tc>
          <w:tcPr>
            <w:tcW w:w="2070" w:type="dxa"/>
            <w:tcBorders>
              <w:top w:val="nil"/>
              <w:left w:val="nil"/>
              <w:bottom w:val="nil"/>
              <w:right w:val="nil"/>
            </w:tcBorders>
          </w:tcPr>
          <w:p w:rsidR="006E6357" w:rsidRDefault="006E6357" w:rsidP="00A9092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$12,000.00</w:t>
            </w:r>
          </w:p>
        </w:tc>
        <w:tc>
          <w:tcPr>
            <w:tcW w:w="2070" w:type="dxa"/>
            <w:tcBorders>
              <w:top w:val="nil"/>
              <w:left w:val="nil"/>
              <w:bottom w:val="nil"/>
              <w:right w:val="nil"/>
            </w:tcBorders>
          </w:tcPr>
          <w:p w:rsidR="006E6357" w:rsidRDefault="006E635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2/16/2016</w:t>
            </w:r>
          </w:p>
        </w:tc>
      </w:tr>
    </w:tbl>
    <w:p w:rsidR="006E6357" w:rsidRDefault="006E6357">
      <w:pPr>
        <w:widowControl w:val="0"/>
        <w:autoSpaceDE w:val="0"/>
        <w:autoSpaceDN w:val="0"/>
        <w:adjustRightInd w:val="0"/>
        <w:spacing w:after="0" w:line="240" w:lineRule="auto"/>
        <w:rPr>
          <w:rFonts w:ascii="Times New Roman" w:hAnsi="Times New Roman" w:cs="Times New Roman"/>
        </w:rPr>
      </w:pPr>
    </w:p>
    <w:tbl>
      <w:tblPr>
        <w:tblW w:w="0" w:type="auto"/>
        <w:tblLayout w:type="fixed"/>
        <w:tblCellMar>
          <w:left w:w="58" w:type="dxa"/>
          <w:right w:w="58" w:type="dxa"/>
        </w:tblCellMar>
        <w:tblLook w:val="0000"/>
      </w:tblPr>
      <w:tblGrid>
        <w:gridCol w:w="5098"/>
        <w:gridCol w:w="1440"/>
      </w:tblGrid>
      <w:tr w:rsidR="006E6357">
        <w:tblPrEx>
          <w:tblCellMar>
            <w:top w:w="0" w:type="dxa"/>
            <w:bottom w:w="0" w:type="dxa"/>
          </w:tblCellMar>
        </w:tblPrEx>
        <w:tc>
          <w:tcPr>
            <w:tcW w:w="509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Total Future Medical Costs:</w:t>
            </w:r>
          </w:p>
        </w:tc>
        <w:tc>
          <w:tcPr>
            <w:tcW w:w="1440"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$12,000.00</w:t>
            </w:r>
          </w:p>
        </w:tc>
      </w:tr>
    </w:tbl>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A9092B" w:rsidRPr="00A9092B" w:rsidRDefault="00FD7DC0" w:rsidP="00A9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727125">
        <w:rPr>
          <w:rFonts w:ascii="Times New Roman" w:hAnsi="Times New Roman" w:cs="Times New Roman"/>
          <w:sz w:val="24"/>
          <w:szCs w:val="24"/>
        </w:rPr>
        <w:t xml:space="preserve"> </w:t>
      </w:r>
      <w:r w:rsidR="00727125" w:rsidRPr="00A9092B">
        <w:rPr>
          <w:rFonts w:ascii="Times New Roman" w:hAnsi="Times New Roman" w:cs="Times New Roman"/>
          <w:sz w:val="24"/>
          <w:szCs w:val="24"/>
        </w:rPr>
        <w:t>stated</w:t>
      </w:r>
      <w:r w:rsidR="00A9092B" w:rsidRPr="00A9092B">
        <w:rPr>
          <w:rFonts w:ascii="Times New Roman" w:hAnsi="Times New Roman" w:cs="Times New Roman"/>
          <w:sz w:val="24"/>
          <w:szCs w:val="24"/>
        </w:rPr>
        <w:t xml:space="preserve"> that </w:t>
      </w:r>
      <w:r w:rsidR="00486790" w:rsidRPr="00486790">
        <w:rPr>
          <w:rFonts w:ascii="Times New Roman" w:hAnsi="Times New Roman" w:cs="Times New Roman"/>
          <w:sz w:val="24"/>
          <w:szCs w:val="24"/>
        </w:rPr>
        <w:t>he</w:t>
      </w:r>
      <w:r w:rsidR="00A9092B" w:rsidRPr="00A9092B">
        <w:rPr>
          <w:rFonts w:ascii="Times New Roman" w:hAnsi="Times New Roman" w:cs="Times New Roman"/>
          <w:sz w:val="24"/>
          <w:szCs w:val="24"/>
        </w:rPr>
        <w:t xml:space="preserve"> felt pain immediately after the accident.  </w:t>
      </w:r>
    </w:p>
    <w:p w:rsidR="00A9092B" w:rsidRPr="00A9092B" w:rsidRDefault="00A9092B" w:rsidP="00A9092B">
      <w:pPr>
        <w:spacing w:after="0" w:line="240" w:lineRule="auto"/>
        <w:jc w:val="both"/>
        <w:rPr>
          <w:rFonts w:ascii="Times New Roman" w:hAnsi="Times New Roman" w:cs="Times New Roman"/>
          <w:sz w:val="24"/>
          <w:szCs w:val="24"/>
        </w:rPr>
      </w:pPr>
    </w:p>
    <w:p w:rsidR="00A9092B" w:rsidRPr="00A9092B" w:rsidRDefault="00A9092B" w:rsidP="00A9092B">
      <w:pPr>
        <w:spacing w:after="0" w:line="240" w:lineRule="auto"/>
        <w:jc w:val="both"/>
        <w:rPr>
          <w:rFonts w:ascii="Times New Roman" w:hAnsi="Times New Roman" w:cs="Times New Roman"/>
          <w:sz w:val="24"/>
          <w:szCs w:val="24"/>
        </w:rPr>
      </w:pPr>
      <w:r w:rsidRPr="00A9092B">
        <w:rPr>
          <w:rFonts w:ascii="Times New Roman" w:hAnsi="Times New Roman" w:cs="Times New Roman"/>
          <w:i/>
          <w:sz w:val="24"/>
          <w:szCs w:val="24"/>
          <w:u w:val="single"/>
        </w:rPr>
        <w:t>“A study by Radanov found that patients who reported pain immediately after their accidents were more likely to have pain at two years post-injury.  It is generally recognized that patients with immediate symptoms are at a higher risk of long-term pain from whiplash.”</w:t>
      </w:r>
      <w:r w:rsidRPr="00A9092B">
        <w:rPr>
          <w:rFonts w:ascii="Times New Roman" w:hAnsi="Times New Roman" w:cs="Times New Roman"/>
          <w:i/>
          <w:sz w:val="24"/>
          <w:szCs w:val="24"/>
          <w:u w:val="single"/>
          <w:vertAlign w:val="superscript"/>
        </w:rPr>
        <w:footnoteReference w:id="7"/>
      </w:r>
      <w:r w:rsidRPr="00A9092B">
        <w:rPr>
          <w:rFonts w:ascii="Times New Roman" w:hAnsi="Times New Roman" w:cs="Times New Roman"/>
          <w:sz w:val="24"/>
          <w:szCs w:val="24"/>
        </w:rPr>
        <w:t xml:space="preserve">  </w:t>
      </w:r>
    </w:p>
    <w:p w:rsidR="00A9092B" w:rsidRPr="00A9092B" w:rsidRDefault="00A9092B" w:rsidP="00A9092B">
      <w:pPr>
        <w:spacing w:after="0" w:line="240" w:lineRule="auto"/>
        <w:jc w:val="both"/>
        <w:rPr>
          <w:rFonts w:ascii="Times New Roman" w:hAnsi="Times New Roman" w:cs="Times New Roman"/>
          <w:sz w:val="24"/>
          <w:szCs w:val="24"/>
        </w:rPr>
      </w:pPr>
    </w:p>
    <w:p w:rsidR="00A9092B" w:rsidRPr="00A9092B" w:rsidRDefault="00A9092B" w:rsidP="00A9092B">
      <w:pPr>
        <w:jc w:val="center"/>
        <w:rPr>
          <w:rFonts w:ascii="Times New Roman" w:hAnsi="Times New Roman" w:cs="Times New Roman"/>
          <w:b/>
          <w:sz w:val="24"/>
          <w:szCs w:val="24"/>
          <w:u w:val="single"/>
        </w:rPr>
      </w:pPr>
      <w:r w:rsidRPr="00A9092B">
        <w:rPr>
          <w:rFonts w:ascii="Times New Roman" w:hAnsi="Times New Roman" w:cs="Times New Roman"/>
          <w:b/>
          <w:sz w:val="24"/>
          <w:szCs w:val="24"/>
          <w:u w:val="single"/>
        </w:rPr>
        <w:t>HEALING DAMAGED SOFT TISSUE</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 xml:space="preserve">There is much misunderstanding regarding soft tissue injury and repair.  The most common misperception is that injured soft tissue will heal in four to eight weeks.  Other misperceptions </w:t>
      </w:r>
      <w:r w:rsidRPr="00A9092B">
        <w:rPr>
          <w:rFonts w:ascii="Times New Roman" w:hAnsi="Times New Roman" w:cs="Times New Roman"/>
          <w:sz w:val="24"/>
          <w:szCs w:val="24"/>
        </w:rPr>
        <w:lastRenderedPageBreak/>
        <w:t>are that damaged soft tissue heals spontaneously, leaves no long term residual problems and that treatment can be minimized or even avoided completely without harming the injured person. This type of information is misleading, confusing, and dangerous.</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Research clearly shows that damaged soft tissue healing is approximately a one year process (Oakes, 1982; Roy and Irving 1983; Kellett 1986; and Woo 1987), that damaged soft tissue is weaker, stiffer, and more prone to pain compared to undamaged soft tissue, that injured patients may be prone to symptoms and problems for many years or even permanently, and that chiropractic is the best way to help treat the injured soft tissue, minimize the permanent damage, and help to alleviate the short and long-term suffering of injured patients.</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When soft tissue is damaged, healing takes place in three phases.  Phase 1 is called the acute inflammatory phase and will last approximately 72 hours.  During this phase there is continuous bleeding of the damaged tissues.  It is not uncommon for the injured patient to keep feeling worse during this period.  This phenomenon explains how some injured patients may report no symptoms immediately after their injury, but as Phase 1 develops their symptoms emerge and they turn out to have serious and perhaps even permanent injuries.</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Phase 2 is called the phase of regeneration.  During this phase the tears in the injured muscles, ligaments, and other soft tissue are repaired.  Cells called fibrocytes produce and secrete collagen protein fibers to bridge the gaps in the torn tissues.  This phase may last approximately 6-8 weeks.  Some have erroneously claimed that this is the end of healing.  However, it clearly is not.</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Phase 3 of healing soft tissue is remodeling.  In remodeling phase the collagen fibers laid down for repair are remodeled in the direction of stress and strain.  The fibers become stronger and change their orientation from an irregular pattern to a more regular pattern, more like the original undamaged tissues.    Remodeling is a by-product of movement, and proper treatment during the remodeling phase is critical in order to get the best end product of healing.   The better the remodeling, the better the long-term outcome for tissue healing; and the less suffering by the injured patient.</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 xml:space="preserve">Even with the best results, there are three major problems with the healing of damaged soft tissue, which may also be described as scar tissue.  Microscopic studies show that repaired tissue is different from the original undamaged soft tissue, and these differences show up in the Patient’s  functional capability.  The repaired tissue is weaker than undamaged tissue because the diameter of the healing collagen fibers is smaller and provides fewer cross-linkages within the collagen repair.  The repaired tissue is also stiffer or less elastic than the original, undamaged tissue.  This is because the healing collagen fibers are not aligned identically to that of the original, undamaged tissue, and the functional results are usually seen as reduced ranges of motion.  Repaired tissue also undergoes a process called hyper-reinnervation or territorial </w:t>
      </w:r>
      <w:r w:rsidRPr="00A9092B">
        <w:rPr>
          <w:rFonts w:ascii="Times New Roman" w:hAnsi="Times New Roman" w:cs="Times New Roman"/>
          <w:sz w:val="24"/>
          <w:szCs w:val="24"/>
        </w:rPr>
        <w:lastRenderedPageBreak/>
        <w:t>invasion which produces more neurofibrils in the repaired tissue compared to undamaged tissue.  The additional neurofibrils fire pain signals and make repaired tissue more sensitive to mechanical stimulus, producing greater pain sensations compared to undamaged tissue.</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 xml:space="preserve">As the scar tissue is weaker, stiffer, and more sensitive to pain, the injured patient will be subject to pain flare-ups and/or spasm at times of increased use or stress.  Injured patients may have these episodes of pain and/or spasm for an indefinite period of time or even permanently.  </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Studies have shown that a large percentage of injured patients will suffer chronic pain and symptoms and will suffer functional deficits for years after their injury.  Research by Hodgson (1989) found that 62% of injured patients will have significant symptoms 12 ½ years after being injured, and that of the symptomatic 62%, 62.5% had to permanently alter their leisure activities in order to avoid exacerbation of symptoms.   A study by Watkinson (1991) found that 86% of those injured in automobile crashes still have significant symptoms caused by the crash more than 10 years after being injured.  Other studies show significant percentages of patients injured in motor vehicle crashes suffering from chronic pain long after their injury occurred.</w:t>
      </w:r>
    </w:p>
    <w:p w:rsidR="00A9092B" w:rsidRP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 xml:space="preserve">Chiropractic care is essential for all three phases of healing and in the long term support of patients with damaged tissue and chronic pain.  It is established neurologically that when a Doctor of Chiropractic adjusts spinal joints, it fires mechanoreceptor nerves in the facet joint capsular ligaments, and that pain and spasm can be neurologically aborted.  This explains why Phase 1 patients with pain and muscle spasms feel better after they receive a chiropractic adjustment.  Phase 2 patients benefit from chiropractic adjustments because the movement introduced by the spinal adjustment helps disperse inflammatory chemicals within the damaged tissue that contribute to pain and tissue fibrosis.  In Phase 3 the chiropractic adjustment provides movement that helps align the collagen fibers of repair in the direction of stress and strain, thereby providing a stronger, more elastic end product of healing.   Cohen (1992) showed that motion will minimize the amounts of rigid collagenous scar, and that motion will keep the developing scar stretched and remodeled.  Kirkaldy-Willis and Cassidy (1985) established that chiropractic adjustments introduce motion into the periarticular soft tissue that is not addressed by other methods.  Therefore, chiropractic is the treatment of choice for remodeling injured soft tissue.  </w:t>
      </w:r>
    </w:p>
    <w:p w:rsidR="00A9092B" w:rsidRDefault="00A9092B" w:rsidP="00A9092B">
      <w:pPr>
        <w:jc w:val="both"/>
        <w:rPr>
          <w:rFonts w:ascii="Times New Roman" w:hAnsi="Times New Roman" w:cs="Times New Roman"/>
          <w:sz w:val="24"/>
          <w:szCs w:val="24"/>
        </w:rPr>
      </w:pPr>
      <w:r w:rsidRPr="00A9092B">
        <w:rPr>
          <w:rFonts w:ascii="Times New Roman" w:hAnsi="Times New Roman" w:cs="Times New Roman"/>
          <w:sz w:val="24"/>
          <w:szCs w:val="24"/>
        </w:rPr>
        <w:t>For injured patients with long term or permanent damage from soft tissue injuries and who are subject to flare-ups of pain and spasm, chiropractic treatment continues to be the best solution for pain reduction and functional improvement.  Chiropractic adjustments can reduce pain by firing mechano-receptors in the joint capsular ligaments, and will increase strength and elasticity by aligning collagenous fibers.</w:t>
      </w:r>
      <w:r w:rsidRPr="00A9092B">
        <w:rPr>
          <w:rFonts w:ascii="Times New Roman" w:hAnsi="Times New Roman" w:cs="Times New Roman"/>
          <w:sz w:val="24"/>
          <w:szCs w:val="24"/>
          <w:vertAlign w:val="superscript"/>
        </w:rPr>
        <w:footnoteReference w:id="8"/>
      </w:r>
    </w:p>
    <w:tbl>
      <w:tblPr>
        <w:tblW w:w="9418" w:type="dxa"/>
        <w:tblLayout w:type="fixed"/>
        <w:tblCellMar>
          <w:left w:w="58" w:type="dxa"/>
          <w:right w:w="58" w:type="dxa"/>
        </w:tblCellMar>
        <w:tblLook w:val="0000"/>
      </w:tblPr>
      <w:tblGrid>
        <w:gridCol w:w="9418"/>
      </w:tblGrid>
      <w:tr w:rsidR="005B01A4" w:rsidRPr="005B01A4" w:rsidTr="00665995">
        <w:tblPrEx>
          <w:tblCellMar>
            <w:top w:w="0" w:type="dxa"/>
            <w:bottom w:w="0" w:type="dxa"/>
          </w:tblCellMar>
        </w:tblPrEx>
        <w:tc>
          <w:tcPr>
            <w:tcW w:w="9418" w:type="dxa"/>
            <w:tcBorders>
              <w:top w:val="nil"/>
              <w:left w:val="nil"/>
              <w:bottom w:val="nil"/>
              <w:right w:val="nil"/>
            </w:tcBorders>
          </w:tcPr>
          <w:p w:rsidR="005B01A4" w:rsidRDefault="005E60D1" w:rsidP="005B01A4">
            <w:pPr>
              <w:spacing w:after="0" w:line="240" w:lineRule="auto"/>
              <w:jc w:val="both"/>
              <w:rPr>
                <w:rFonts w:ascii="Times New Roman" w:hAnsi="Times New Roman" w:cs="Times New Roman"/>
                <w:b/>
                <w:bCs/>
                <w:sz w:val="24"/>
                <w:szCs w:val="24"/>
                <w:u w:val="single"/>
              </w:rPr>
            </w:pPr>
            <w:r w:rsidRPr="005B01A4">
              <w:rPr>
                <w:rFonts w:ascii="Times New Roman" w:hAnsi="Times New Roman" w:cs="Times New Roman"/>
                <w:b/>
                <w:bCs/>
                <w:sz w:val="24"/>
                <w:szCs w:val="24"/>
                <w:u w:val="single"/>
              </w:rPr>
              <w:lastRenderedPageBreak/>
              <w:t>FUTURE COST</w:t>
            </w:r>
            <w:r>
              <w:rPr>
                <w:rFonts w:ascii="Times New Roman" w:hAnsi="Times New Roman" w:cs="Times New Roman"/>
                <w:b/>
                <w:bCs/>
                <w:sz w:val="24"/>
                <w:szCs w:val="24"/>
                <w:u w:val="single"/>
              </w:rPr>
              <w:t xml:space="preserve"> ESTIMATED AT:</w:t>
            </w:r>
          </w:p>
          <w:p w:rsidR="005B01A4" w:rsidRPr="005B01A4" w:rsidRDefault="005B01A4" w:rsidP="005B01A4">
            <w:pPr>
              <w:spacing w:after="0" w:line="240" w:lineRule="auto"/>
              <w:jc w:val="both"/>
              <w:rPr>
                <w:rFonts w:ascii="Times New Roman" w:hAnsi="Times New Roman" w:cs="Times New Roman"/>
                <w:b/>
                <w:sz w:val="24"/>
                <w:szCs w:val="24"/>
                <w:u w:val="single"/>
              </w:rPr>
            </w:pPr>
          </w:p>
        </w:tc>
      </w:tr>
      <w:tr w:rsidR="005B01A4" w:rsidRPr="005B01A4" w:rsidTr="00665995">
        <w:tblPrEx>
          <w:tblCellMar>
            <w:top w:w="0" w:type="dxa"/>
            <w:bottom w:w="0" w:type="dxa"/>
          </w:tblCellMar>
        </w:tblPrEx>
        <w:tc>
          <w:tcPr>
            <w:tcW w:w="9418" w:type="dxa"/>
            <w:tcBorders>
              <w:top w:val="nil"/>
              <w:left w:val="nil"/>
              <w:bottom w:val="nil"/>
              <w:right w:val="nil"/>
            </w:tcBorders>
          </w:tcPr>
          <w:p w:rsidR="005B01A4" w:rsidRDefault="005B01A4" w:rsidP="005B01A4">
            <w:pPr>
              <w:spacing w:after="0" w:line="240" w:lineRule="auto"/>
              <w:jc w:val="both"/>
              <w:rPr>
                <w:rFonts w:ascii="Times New Roman" w:hAnsi="Times New Roman" w:cs="Times New Roman"/>
                <w:sz w:val="24"/>
                <w:szCs w:val="24"/>
              </w:rPr>
            </w:pPr>
            <w:r w:rsidRPr="005B01A4">
              <w:rPr>
                <w:rFonts w:ascii="Times New Roman" w:hAnsi="Times New Roman" w:cs="Times New Roman"/>
                <w:sz w:val="24"/>
                <w:szCs w:val="24"/>
              </w:rPr>
              <w:t>$400,000.00 to $600,000.00</w:t>
            </w:r>
          </w:p>
          <w:p w:rsidR="00D56FCE" w:rsidRDefault="00D56FCE" w:rsidP="005B01A4">
            <w:pPr>
              <w:spacing w:after="0" w:line="240" w:lineRule="auto"/>
              <w:jc w:val="both"/>
              <w:rPr>
                <w:rFonts w:ascii="Times New Roman" w:hAnsi="Times New Roman" w:cs="Times New Roman"/>
                <w:sz w:val="24"/>
                <w:szCs w:val="24"/>
              </w:rPr>
            </w:pPr>
          </w:p>
          <w:p w:rsidR="005B01A4" w:rsidRDefault="00D56FCE" w:rsidP="005B01A4">
            <w:pPr>
              <w:spacing w:after="0" w:line="240" w:lineRule="auto"/>
              <w:jc w:val="both"/>
              <w:rPr>
                <w:rFonts w:ascii="Times New Roman" w:hAnsi="Times New Roman" w:cs="Times New Roman"/>
                <w:sz w:val="24"/>
                <w:szCs w:val="24"/>
              </w:rPr>
            </w:pPr>
            <w:r w:rsidRPr="00507B6C">
              <w:rPr>
                <w:rFonts w:ascii="Times New Roman" w:hAnsi="Times New Roman" w:cs="Times New Roman"/>
                <w:sz w:val="24"/>
                <w:szCs w:val="24"/>
              </w:rPr>
              <w:t xml:space="preserve">The </w:t>
            </w:r>
            <w:r w:rsidR="00507B6C">
              <w:rPr>
                <w:rFonts w:ascii="Times New Roman" w:hAnsi="Times New Roman" w:cs="Times New Roman"/>
                <w:sz w:val="24"/>
                <w:szCs w:val="24"/>
              </w:rPr>
              <w:t>Q</w:t>
            </w:r>
            <w:r w:rsidR="00AB7996" w:rsidRPr="00507B6C">
              <w:rPr>
                <w:rFonts w:ascii="Times New Roman" w:hAnsi="Times New Roman" w:cs="Times New Roman"/>
                <w:sz w:val="24"/>
                <w:szCs w:val="24"/>
              </w:rPr>
              <w:t>aly Medical Systems’</w:t>
            </w:r>
            <w:r w:rsidRPr="00507B6C">
              <w:rPr>
                <w:rFonts w:ascii="Times New Roman" w:hAnsi="Times New Roman" w:cs="Times New Roman"/>
                <w:sz w:val="24"/>
                <w:szCs w:val="24"/>
              </w:rPr>
              <w:t xml:space="preserve"> report, attached as Exhibit </w:t>
            </w:r>
            <w:r w:rsidR="00507B6C">
              <w:rPr>
                <w:rFonts w:ascii="Times New Roman" w:hAnsi="Times New Roman" w:cs="Times New Roman"/>
                <w:sz w:val="24"/>
                <w:szCs w:val="24"/>
              </w:rPr>
              <w:t xml:space="preserve">Tab 3, </w:t>
            </w:r>
            <w:r w:rsidR="00507B6C" w:rsidRPr="00507B6C">
              <w:rPr>
                <w:rFonts w:ascii="Times New Roman" w:hAnsi="Times New Roman" w:cs="Times New Roman"/>
                <w:sz w:val="24"/>
                <w:szCs w:val="24"/>
              </w:rPr>
              <w:t>F</w:t>
            </w:r>
            <w:r w:rsidR="00507B6C">
              <w:rPr>
                <w:rFonts w:ascii="Times New Roman" w:hAnsi="Times New Roman" w:cs="Times New Roman"/>
                <w:sz w:val="24"/>
                <w:szCs w:val="24"/>
              </w:rPr>
              <w:t>,</w:t>
            </w:r>
            <w:r>
              <w:rPr>
                <w:rFonts w:ascii="Times New Roman" w:hAnsi="Times New Roman" w:cs="Times New Roman"/>
                <w:sz w:val="24"/>
                <w:szCs w:val="24"/>
              </w:rPr>
              <w:t xml:space="preserve"> </w:t>
            </w:r>
            <w:r w:rsidR="005B01A4">
              <w:rPr>
                <w:rFonts w:ascii="Times New Roman" w:hAnsi="Times New Roman" w:cs="Times New Roman"/>
                <w:sz w:val="24"/>
                <w:szCs w:val="24"/>
              </w:rPr>
              <w:t xml:space="preserve">states </w:t>
            </w:r>
            <w:r w:rsidR="00507B6C">
              <w:rPr>
                <w:rFonts w:ascii="Times New Roman" w:hAnsi="Times New Roman" w:cs="Times New Roman"/>
                <w:sz w:val="24"/>
                <w:szCs w:val="24"/>
              </w:rPr>
              <w:t xml:space="preserve">my client, </w:t>
            </w:r>
            <w:r w:rsidR="005B01A4">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5B01A4">
              <w:rPr>
                <w:rFonts w:ascii="Times New Roman" w:hAnsi="Times New Roman" w:cs="Times New Roman"/>
                <w:sz w:val="24"/>
                <w:szCs w:val="24"/>
              </w:rPr>
              <w:t xml:space="preserve"> will experience an increase due to medical need and economic factors which will be evaluated by an economic consultant in order to assess long-term market variables and cost of living increases which affect medical costs.</w:t>
            </w:r>
          </w:p>
          <w:p w:rsidR="00D56FCE" w:rsidRDefault="00D56FCE" w:rsidP="005B01A4">
            <w:pPr>
              <w:spacing w:after="0" w:line="240" w:lineRule="auto"/>
              <w:jc w:val="both"/>
              <w:rPr>
                <w:rFonts w:ascii="Times New Roman" w:hAnsi="Times New Roman" w:cs="Times New Roman"/>
                <w:sz w:val="24"/>
                <w:szCs w:val="24"/>
              </w:rPr>
            </w:pPr>
          </w:p>
          <w:p w:rsidR="00D56FCE" w:rsidRDefault="00D56FCE" w:rsidP="005B0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Qaly Medical Systems report states the following concerning Mr. </w:t>
            </w:r>
            <w:r w:rsidR="00194CF2">
              <w:rPr>
                <w:rFonts w:ascii="Times New Roman" w:hAnsi="Times New Roman" w:cs="Times New Roman"/>
                <w:sz w:val="24"/>
                <w:szCs w:val="24"/>
              </w:rPr>
              <w:t>Xxxxxxxxx</w:t>
            </w:r>
            <w:r>
              <w:rPr>
                <w:rFonts w:ascii="Times New Roman" w:hAnsi="Times New Roman" w:cs="Times New Roman"/>
                <w:sz w:val="24"/>
                <w:szCs w:val="24"/>
              </w:rPr>
              <w:t xml:space="preserve"> condition as a direct result of this loss:</w:t>
            </w:r>
          </w:p>
          <w:p w:rsidR="00D56FCE" w:rsidRDefault="00D56FCE" w:rsidP="005B01A4">
            <w:pPr>
              <w:spacing w:after="0" w:line="240" w:lineRule="auto"/>
              <w:jc w:val="both"/>
              <w:rPr>
                <w:rFonts w:ascii="Times New Roman" w:hAnsi="Times New Roman" w:cs="Times New Roman"/>
                <w:sz w:val="24"/>
                <w:szCs w:val="24"/>
              </w:rPr>
            </w:pPr>
          </w:p>
          <w:p w:rsidR="00D56FCE" w:rsidRDefault="00D56FCE" w:rsidP="005B0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Qaly Medical Systems relied upon the following in arriving at its expert opinion:</w:t>
            </w:r>
          </w:p>
          <w:p w:rsidR="00D56FCE" w:rsidRDefault="00D56FCE" w:rsidP="005B01A4">
            <w:pPr>
              <w:spacing w:after="0" w:line="240" w:lineRule="auto"/>
              <w:jc w:val="both"/>
              <w:rPr>
                <w:rFonts w:ascii="Times New Roman" w:hAnsi="Times New Roman" w:cs="Times New Roman"/>
                <w:sz w:val="24"/>
                <w:szCs w:val="24"/>
              </w:rPr>
            </w:pPr>
          </w:p>
          <w:p w:rsidR="00D56FCE" w:rsidRDefault="00D56FCE" w:rsidP="00D56FCE">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Forensic review of Mr. </w:t>
            </w:r>
            <w:r w:rsidR="00194CF2">
              <w:rPr>
                <w:rFonts w:ascii="Times New Roman" w:hAnsi="Times New Roman" w:cs="Times New Roman"/>
                <w:sz w:val="24"/>
                <w:szCs w:val="24"/>
              </w:rPr>
              <w:t>Xxxxxxxxx</w:t>
            </w:r>
            <w:r>
              <w:rPr>
                <w:rFonts w:ascii="Times New Roman" w:hAnsi="Times New Roman" w:cs="Times New Roman"/>
                <w:sz w:val="24"/>
                <w:szCs w:val="24"/>
              </w:rPr>
              <w:t>’ Post-MVC medical and billing records.</w:t>
            </w:r>
          </w:p>
          <w:p w:rsidR="00D56FCE" w:rsidRDefault="00AB7996" w:rsidP="00D56FCE">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Interview and testing of Mr. </w:t>
            </w:r>
            <w:r w:rsidR="00194CF2">
              <w:rPr>
                <w:rFonts w:ascii="Times New Roman" w:hAnsi="Times New Roman" w:cs="Times New Roman"/>
                <w:sz w:val="24"/>
                <w:szCs w:val="24"/>
              </w:rPr>
              <w:t>Xxxxxxxxx</w:t>
            </w:r>
            <w:r>
              <w:rPr>
                <w:rFonts w:ascii="Times New Roman" w:hAnsi="Times New Roman" w:cs="Times New Roman"/>
                <w:sz w:val="24"/>
                <w:szCs w:val="24"/>
              </w:rPr>
              <w:t>.</w:t>
            </w:r>
          </w:p>
          <w:p w:rsidR="00AB7996" w:rsidRDefault="00AB7996" w:rsidP="00D56FCE">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Review of raw data nd related results derived from Psychometric and Psycholsocial screenings performed. </w:t>
            </w:r>
          </w:p>
          <w:p w:rsidR="00AB7996" w:rsidRDefault="00AB7996" w:rsidP="00D56FCE">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Psycholosocial interview with Mr. </w:t>
            </w:r>
            <w:r w:rsidR="00194CF2">
              <w:rPr>
                <w:rFonts w:ascii="Times New Roman" w:hAnsi="Times New Roman" w:cs="Times New Roman"/>
                <w:sz w:val="24"/>
                <w:szCs w:val="24"/>
              </w:rPr>
              <w:t>Xxxxxxxxx</w:t>
            </w:r>
            <w:r>
              <w:rPr>
                <w:rFonts w:ascii="Times New Roman" w:hAnsi="Times New Roman" w:cs="Times New Roman"/>
                <w:sz w:val="24"/>
                <w:szCs w:val="24"/>
              </w:rPr>
              <w:t>.</w:t>
            </w:r>
          </w:p>
          <w:p w:rsidR="00AB7996" w:rsidRPr="005B01A4" w:rsidRDefault="00AB7996" w:rsidP="00D56FCE">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Neurocognitive Psychometric and Psychosocial screenings performed. </w:t>
            </w:r>
          </w:p>
        </w:tc>
      </w:tr>
      <w:tr w:rsidR="00D56FCE" w:rsidRPr="005B01A4" w:rsidTr="00665995">
        <w:tblPrEx>
          <w:tblCellMar>
            <w:top w:w="0" w:type="dxa"/>
            <w:bottom w:w="0" w:type="dxa"/>
          </w:tblCellMar>
        </w:tblPrEx>
        <w:tc>
          <w:tcPr>
            <w:tcW w:w="9418" w:type="dxa"/>
            <w:tcBorders>
              <w:top w:val="nil"/>
              <w:left w:val="nil"/>
              <w:bottom w:val="nil"/>
              <w:right w:val="nil"/>
            </w:tcBorders>
          </w:tcPr>
          <w:p w:rsidR="00D56FCE" w:rsidRPr="005B01A4" w:rsidRDefault="00D56FCE" w:rsidP="005B01A4">
            <w:pPr>
              <w:spacing w:after="0" w:line="240" w:lineRule="auto"/>
              <w:jc w:val="both"/>
              <w:rPr>
                <w:rFonts w:ascii="Times New Roman" w:hAnsi="Times New Roman" w:cs="Times New Roman"/>
                <w:sz w:val="24"/>
                <w:szCs w:val="24"/>
              </w:rPr>
            </w:pPr>
          </w:p>
        </w:tc>
      </w:tr>
      <w:tr w:rsidR="00D56FCE" w:rsidRPr="005B01A4" w:rsidTr="00665995">
        <w:tblPrEx>
          <w:tblCellMar>
            <w:top w:w="0" w:type="dxa"/>
            <w:bottom w:w="0" w:type="dxa"/>
          </w:tblCellMar>
        </w:tblPrEx>
        <w:tc>
          <w:tcPr>
            <w:tcW w:w="9418" w:type="dxa"/>
            <w:tcBorders>
              <w:top w:val="nil"/>
              <w:left w:val="nil"/>
              <w:bottom w:val="nil"/>
              <w:right w:val="nil"/>
            </w:tcBorders>
          </w:tcPr>
          <w:p w:rsidR="00D56FCE" w:rsidRDefault="00507B6C" w:rsidP="005B0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AB7996">
              <w:rPr>
                <w:rFonts w:ascii="Times New Roman" w:hAnsi="Times New Roman" w:cs="Times New Roman"/>
                <w:sz w:val="24"/>
                <w:szCs w:val="24"/>
              </w:rPr>
              <w:t>aly Medical Systems stated there were no pre-existing factors contributing to its findings.</w:t>
            </w:r>
          </w:p>
          <w:p w:rsidR="00AB7996" w:rsidRDefault="00AB7996" w:rsidP="005B01A4">
            <w:pPr>
              <w:spacing w:after="0" w:line="240" w:lineRule="auto"/>
              <w:jc w:val="both"/>
              <w:rPr>
                <w:rFonts w:ascii="Times New Roman" w:hAnsi="Times New Roman" w:cs="Times New Roman"/>
                <w:sz w:val="24"/>
                <w:szCs w:val="24"/>
              </w:rPr>
            </w:pPr>
          </w:p>
          <w:p w:rsidR="00AB7996" w:rsidRDefault="00507B6C" w:rsidP="005B01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AB7996">
              <w:rPr>
                <w:rFonts w:ascii="Times New Roman" w:hAnsi="Times New Roman" w:cs="Times New Roman"/>
                <w:sz w:val="24"/>
                <w:szCs w:val="24"/>
              </w:rPr>
              <w:t>aly Medical Systems diagnosed the following as directly caused by this loss:</w:t>
            </w:r>
          </w:p>
          <w:p w:rsidR="00AB7996" w:rsidRDefault="00AB7996" w:rsidP="005B01A4">
            <w:pPr>
              <w:spacing w:after="0" w:line="240" w:lineRule="auto"/>
              <w:jc w:val="both"/>
              <w:rPr>
                <w:rFonts w:ascii="Times New Roman" w:hAnsi="Times New Roman" w:cs="Times New Roman"/>
                <w:sz w:val="24"/>
                <w:szCs w:val="24"/>
              </w:rPr>
            </w:pPr>
          </w:p>
          <w:p w:rsidR="00AB7996" w:rsidRDefault="00AB7996" w:rsidP="00AB7996">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Mild cognitive impairment</w:t>
            </w:r>
          </w:p>
          <w:p w:rsidR="00AB7996" w:rsidRDefault="00AB7996" w:rsidP="00AB7996">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Depression</w:t>
            </w:r>
          </w:p>
          <w:p w:rsidR="00AB7996" w:rsidRDefault="00AB7996" w:rsidP="00AB7996">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Hypersomnia</w:t>
            </w:r>
          </w:p>
          <w:p w:rsidR="00AB7996" w:rsidRPr="005B01A4" w:rsidRDefault="00AB7996" w:rsidP="00AB7996">
            <w:pPr>
              <w:spacing w:after="0" w:line="240" w:lineRule="auto"/>
              <w:ind w:left="1080"/>
              <w:jc w:val="both"/>
              <w:rPr>
                <w:rFonts w:ascii="Times New Roman" w:hAnsi="Times New Roman" w:cs="Times New Roman"/>
                <w:sz w:val="24"/>
                <w:szCs w:val="24"/>
              </w:rPr>
            </w:pPr>
          </w:p>
        </w:tc>
      </w:tr>
    </w:tbl>
    <w:p w:rsidR="004C78D2" w:rsidRDefault="00507B6C" w:rsidP="00AB799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w:t>
      </w:r>
      <w:r w:rsidR="00AB7996" w:rsidRPr="00AB7996">
        <w:rPr>
          <w:rFonts w:ascii="Times New Roman" w:hAnsi="Times New Roman" w:cs="Times New Roman"/>
          <w:bCs/>
          <w:sz w:val="24"/>
          <w:szCs w:val="24"/>
        </w:rPr>
        <w:t>aly Medical Systems</w:t>
      </w:r>
      <w:r w:rsidR="00AB7996">
        <w:rPr>
          <w:rFonts w:ascii="Times New Roman" w:hAnsi="Times New Roman" w:cs="Times New Roman"/>
          <w:bCs/>
          <w:sz w:val="24"/>
          <w:szCs w:val="24"/>
        </w:rPr>
        <w:t xml:space="preserve"> determined the following ongoing symptoms being experienced by Mr. </w:t>
      </w:r>
      <w:r w:rsidR="00194CF2">
        <w:rPr>
          <w:rFonts w:ascii="Times New Roman" w:hAnsi="Times New Roman" w:cs="Times New Roman"/>
          <w:bCs/>
          <w:sz w:val="24"/>
          <w:szCs w:val="24"/>
        </w:rPr>
        <w:lastRenderedPageBreak/>
        <w:t>Xxxxxxxxx</w:t>
      </w:r>
      <w:r w:rsidR="00AB7996">
        <w:rPr>
          <w:rFonts w:ascii="Times New Roman" w:hAnsi="Times New Roman" w:cs="Times New Roman"/>
          <w:bCs/>
          <w:sz w:val="24"/>
          <w:szCs w:val="24"/>
        </w:rPr>
        <w:t>:</w:t>
      </w:r>
    </w:p>
    <w:p w:rsidR="00AB7996" w:rsidRDefault="00AB7996" w:rsidP="00AB7996">
      <w:pPr>
        <w:widowControl w:val="0"/>
        <w:autoSpaceDE w:val="0"/>
        <w:autoSpaceDN w:val="0"/>
        <w:adjustRightInd w:val="0"/>
        <w:spacing w:after="0" w:line="240" w:lineRule="auto"/>
        <w:jc w:val="both"/>
        <w:rPr>
          <w:rFonts w:ascii="Times New Roman" w:hAnsi="Times New Roman" w:cs="Times New Roman"/>
          <w:bCs/>
          <w:sz w:val="24"/>
          <w:szCs w:val="24"/>
        </w:rPr>
      </w:pPr>
    </w:p>
    <w:p w:rsidR="00AB7996" w:rsidRDefault="00AB7996" w:rsidP="00AB7996">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Headaches</w:t>
      </w:r>
    </w:p>
    <w:p w:rsidR="00AB7996" w:rsidRDefault="00AB7996" w:rsidP="00AB7996">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Neck pain</w:t>
      </w:r>
    </w:p>
    <w:p w:rsidR="00AB7996" w:rsidRDefault="00AB7996" w:rsidP="00AB7996">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Cognitive complaints</w:t>
      </w:r>
    </w:p>
    <w:p w:rsidR="00AB7996" w:rsidRDefault="00AB7996" w:rsidP="00AB7996">
      <w:pPr>
        <w:widowControl w:val="0"/>
        <w:numPr>
          <w:ilvl w:val="0"/>
          <w:numId w:val="10"/>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Functional deficits</w:t>
      </w:r>
    </w:p>
    <w:p w:rsidR="00AB7996" w:rsidRDefault="00AB7996" w:rsidP="00AB7996">
      <w:pPr>
        <w:widowControl w:val="0"/>
        <w:autoSpaceDE w:val="0"/>
        <w:autoSpaceDN w:val="0"/>
        <w:adjustRightInd w:val="0"/>
        <w:spacing w:after="0" w:line="240" w:lineRule="auto"/>
        <w:jc w:val="both"/>
        <w:rPr>
          <w:rFonts w:ascii="Times New Roman" w:hAnsi="Times New Roman" w:cs="Times New Roman"/>
          <w:bCs/>
          <w:sz w:val="24"/>
          <w:szCs w:val="24"/>
        </w:rPr>
      </w:pPr>
    </w:p>
    <w:p w:rsidR="005E60D1" w:rsidRDefault="00507B6C" w:rsidP="00AB7996">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w:t>
      </w:r>
      <w:r w:rsidR="00AB7996" w:rsidRPr="00AB7996">
        <w:rPr>
          <w:rFonts w:ascii="Times New Roman" w:hAnsi="Times New Roman" w:cs="Times New Roman"/>
          <w:bCs/>
          <w:sz w:val="24"/>
          <w:szCs w:val="24"/>
        </w:rPr>
        <w:t>aly Medical Systems</w:t>
      </w:r>
      <w:r w:rsidR="005E60D1">
        <w:rPr>
          <w:rFonts w:ascii="Times New Roman" w:hAnsi="Times New Roman" w:cs="Times New Roman"/>
          <w:bCs/>
          <w:sz w:val="24"/>
          <w:szCs w:val="24"/>
        </w:rPr>
        <w:t xml:space="preserve"> stated in its report:</w:t>
      </w:r>
    </w:p>
    <w:p w:rsidR="005E60D1" w:rsidRDefault="005E60D1" w:rsidP="00AB7996">
      <w:pPr>
        <w:widowControl w:val="0"/>
        <w:autoSpaceDE w:val="0"/>
        <w:autoSpaceDN w:val="0"/>
        <w:adjustRightInd w:val="0"/>
        <w:spacing w:after="0" w:line="240" w:lineRule="auto"/>
        <w:jc w:val="both"/>
        <w:rPr>
          <w:rFonts w:ascii="Times New Roman" w:hAnsi="Times New Roman" w:cs="Times New Roman"/>
          <w:bCs/>
          <w:sz w:val="24"/>
          <w:szCs w:val="24"/>
        </w:rPr>
      </w:pPr>
    </w:p>
    <w:p w:rsidR="00AB7996" w:rsidRDefault="00AB7996" w:rsidP="005E60D1">
      <w:pPr>
        <w:widowControl w:val="0"/>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w:t>
      </w:r>
      <w:r w:rsidR="00194CF2">
        <w:rPr>
          <w:rFonts w:ascii="Times New Roman" w:hAnsi="Times New Roman" w:cs="Times New Roman"/>
          <w:bCs/>
          <w:sz w:val="24"/>
          <w:szCs w:val="24"/>
        </w:rPr>
        <w:t>Xxxxxxxxx</w:t>
      </w:r>
      <w:r>
        <w:rPr>
          <w:rFonts w:ascii="Times New Roman" w:hAnsi="Times New Roman" w:cs="Times New Roman"/>
          <w:bCs/>
          <w:sz w:val="24"/>
          <w:szCs w:val="24"/>
        </w:rPr>
        <w:t>’ chronic pain and depression decrease his quality of life and create multiple functional deficits causing performance of duties under duress wit</w:t>
      </w:r>
      <w:r w:rsidR="005E60D1">
        <w:rPr>
          <w:rFonts w:ascii="Times New Roman" w:hAnsi="Times New Roman" w:cs="Times New Roman"/>
          <w:bCs/>
          <w:sz w:val="24"/>
          <w:szCs w:val="24"/>
        </w:rPr>
        <w:t>h household and domestic duties, as well as diminished capacity to perform work duties.</w:t>
      </w:r>
    </w:p>
    <w:p w:rsidR="005E60D1" w:rsidRDefault="005E60D1" w:rsidP="005E60D1">
      <w:pPr>
        <w:widowControl w:val="0"/>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w:t>
      </w:r>
      <w:r w:rsidR="00194CF2">
        <w:rPr>
          <w:rFonts w:ascii="Times New Roman" w:hAnsi="Times New Roman" w:cs="Times New Roman"/>
          <w:bCs/>
          <w:sz w:val="24"/>
          <w:szCs w:val="24"/>
        </w:rPr>
        <w:t>Xxxxxxxxx</w:t>
      </w:r>
      <w:r>
        <w:rPr>
          <w:rFonts w:ascii="Times New Roman" w:hAnsi="Times New Roman" w:cs="Times New Roman"/>
          <w:bCs/>
          <w:sz w:val="24"/>
          <w:szCs w:val="24"/>
        </w:rPr>
        <w:t>’ condition is static (no improvement in the short-term)</w:t>
      </w:r>
    </w:p>
    <w:p w:rsidR="005E60D1" w:rsidRDefault="005E60D1" w:rsidP="005E60D1">
      <w:pPr>
        <w:widowControl w:val="0"/>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Mr. </w:t>
      </w:r>
      <w:r w:rsidR="00194CF2">
        <w:rPr>
          <w:rFonts w:ascii="Times New Roman" w:hAnsi="Times New Roman" w:cs="Times New Roman"/>
          <w:bCs/>
          <w:sz w:val="24"/>
          <w:szCs w:val="24"/>
        </w:rPr>
        <w:t>Xxxxxxxxx</w:t>
      </w:r>
      <w:r>
        <w:rPr>
          <w:rFonts w:ascii="Times New Roman" w:hAnsi="Times New Roman" w:cs="Times New Roman"/>
          <w:bCs/>
          <w:sz w:val="24"/>
          <w:szCs w:val="24"/>
        </w:rPr>
        <w:t xml:space="preserve"> will experience a worsening in functional capacity due to post-traumatic arthritic changes and accelerated degeneration.</w:t>
      </w:r>
    </w:p>
    <w:p w:rsidR="005E60D1" w:rsidRDefault="005E60D1" w:rsidP="005E60D1">
      <w:pPr>
        <w:widowControl w:val="0"/>
        <w:numPr>
          <w:ilvl w:val="0"/>
          <w:numId w:val="1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Chronic pain is expected to be permanent, haning a progressive deteriorating effect on functional capacity as well as perpetuating cognitive and depressive diagnoses.</w:t>
      </w:r>
    </w:p>
    <w:p w:rsidR="005E60D1" w:rsidRDefault="005E60D1" w:rsidP="005E60D1">
      <w:pPr>
        <w:widowControl w:val="0"/>
        <w:autoSpaceDE w:val="0"/>
        <w:autoSpaceDN w:val="0"/>
        <w:adjustRightInd w:val="0"/>
        <w:spacing w:after="0" w:line="240" w:lineRule="auto"/>
        <w:jc w:val="both"/>
        <w:rPr>
          <w:rFonts w:ascii="Times New Roman" w:hAnsi="Times New Roman" w:cs="Times New Roman"/>
          <w:bCs/>
          <w:sz w:val="24"/>
          <w:szCs w:val="24"/>
        </w:rPr>
      </w:pPr>
    </w:p>
    <w:p w:rsidR="005E60D1" w:rsidRPr="005E60D1" w:rsidRDefault="00507B6C" w:rsidP="005E60D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w:t>
      </w:r>
      <w:r w:rsidR="005E60D1" w:rsidRPr="005E60D1">
        <w:rPr>
          <w:rFonts w:ascii="Times New Roman" w:hAnsi="Times New Roman" w:cs="Times New Roman"/>
          <w:bCs/>
          <w:sz w:val="24"/>
          <w:szCs w:val="24"/>
        </w:rPr>
        <w:t>aly Medical</w:t>
      </w:r>
      <w:r w:rsidR="005E60D1" w:rsidRPr="005E60D1">
        <w:rPr>
          <w:rFonts w:ascii="Times New Roman" w:hAnsi="Times New Roman" w:cs="Times New Roman"/>
          <w:b/>
          <w:bCs/>
          <w:sz w:val="24"/>
          <w:szCs w:val="24"/>
          <w:u w:val="single"/>
        </w:rPr>
        <w:t xml:space="preserve"> </w:t>
      </w:r>
      <w:r w:rsidR="005E60D1" w:rsidRPr="005E60D1">
        <w:rPr>
          <w:rFonts w:ascii="Times New Roman" w:hAnsi="Times New Roman" w:cs="Times New Roman"/>
          <w:bCs/>
          <w:sz w:val="24"/>
          <w:szCs w:val="24"/>
        </w:rPr>
        <w:t>Systems</w:t>
      </w:r>
      <w:r w:rsidR="005E60D1">
        <w:rPr>
          <w:rFonts w:ascii="Times New Roman" w:hAnsi="Times New Roman" w:cs="Times New Roman"/>
          <w:bCs/>
          <w:sz w:val="24"/>
          <w:szCs w:val="24"/>
        </w:rPr>
        <w:t xml:space="preserve"> report </w:t>
      </w:r>
      <w:r w:rsidR="005E60D1" w:rsidRPr="005E60D1">
        <w:rPr>
          <w:rFonts w:ascii="Times New Roman" w:hAnsi="Times New Roman" w:cs="Times New Roman"/>
          <w:bCs/>
          <w:sz w:val="24"/>
          <w:szCs w:val="24"/>
        </w:rPr>
        <w:t xml:space="preserve">recommended the following future medical care for Mr. </w:t>
      </w:r>
      <w:r w:rsidR="00194CF2">
        <w:rPr>
          <w:rFonts w:ascii="Times New Roman" w:hAnsi="Times New Roman" w:cs="Times New Roman"/>
          <w:bCs/>
          <w:sz w:val="24"/>
          <w:szCs w:val="24"/>
        </w:rPr>
        <w:t>Xxxxxxxxx</w:t>
      </w:r>
      <w:r w:rsidR="005E60D1" w:rsidRPr="005E60D1">
        <w:rPr>
          <w:rFonts w:ascii="Times New Roman" w:hAnsi="Times New Roman" w:cs="Times New Roman"/>
          <w:bCs/>
          <w:sz w:val="24"/>
          <w:szCs w:val="24"/>
        </w:rPr>
        <w:t>:</w:t>
      </w:r>
    </w:p>
    <w:p w:rsidR="005E60D1" w:rsidRPr="005E60D1" w:rsidRDefault="005E60D1" w:rsidP="005E60D1">
      <w:pPr>
        <w:widowControl w:val="0"/>
        <w:autoSpaceDE w:val="0"/>
        <w:autoSpaceDN w:val="0"/>
        <w:adjustRightInd w:val="0"/>
        <w:spacing w:after="0" w:line="240" w:lineRule="auto"/>
        <w:ind w:left="1488"/>
        <w:jc w:val="both"/>
        <w:rPr>
          <w:rFonts w:ascii="Times New Roman" w:hAnsi="Times New Roman" w:cs="Times New Roman"/>
          <w:bCs/>
          <w:sz w:val="24"/>
          <w:szCs w:val="24"/>
        </w:rPr>
      </w:pPr>
    </w:p>
    <w:p w:rsidR="005E60D1" w:rsidRPr="005E60D1" w:rsidRDefault="005E60D1" w:rsidP="005E60D1">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E60D1">
        <w:rPr>
          <w:rFonts w:ascii="Times New Roman" w:hAnsi="Times New Roman" w:cs="Times New Roman"/>
          <w:bCs/>
          <w:sz w:val="24"/>
          <w:szCs w:val="24"/>
        </w:rPr>
        <w:t>Repeated RFA for 10 years</w:t>
      </w:r>
    </w:p>
    <w:p w:rsidR="005E60D1" w:rsidRPr="005E60D1" w:rsidRDefault="005E60D1" w:rsidP="005E60D1">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E60D1">
        <w:rPr>
          <w:rFonts w:ascii="Times New Roman" w:hAnsi="Times New Roman" w:cs="Times New Roman"/>
          <w:bCs/>
          <w:sz w:val="24"/>
          <w:szCs w:val="24"/>
        </w:rPr>
        <w:t>Lifetime psychotherapy</w:t>
      </w:r>
    </w:p>
    <w:p w:rsidR="005E60D1" w:rsidRPr="005E60D1" w:rsidRDefault="005E60D1" w:rsidP="005E60D1">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E60D1">
        <w:rPr>
          <w:rFonts w:ascii="Times New Roman" w:hAnsi="Times New Roman" w:cs="Times New Roman"/>
          <w:bCs/>
          <w:sz w:val="24"/>
          <w:szCs w:val="24"/>
        </w:rPr>
        <w:t>Lifetime psychiatry</w:t>
      </w:r>
    </w:p>
    <w:p w:rsidR="005E60D1" w:rsidRPr="005E60D1" w:rsidRDefault="005E60D1" w:rsidP="005E60D1">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E60D1">
        <w:rPr>
          <w:rFonts w:ascii="Times New Roman" w:hAnsi="Times New Roman" w:cs="Times New Roman"/>
          <w:bCs/>
          <w:sz w:val="24"/>
          <w:szCs w:val="24"/>
        </w:rPr>
        <w:t>Lifetime physical therapy</w:t>
      </w:r>
    </w:p>
    <w:p w:rsidR="005E60D1" w:rsidRPr="005E60D1" w:rsidRDefault="005E60D1" w:rsidP="005E60D1">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E60D1">
        <w:rPr>
          <w:rFonts w:ascii="Times New Roman" w:hAnsi="Times New Roman" w:cs="Times New Roman"/>
          <w:bCs/>
          <w:sz w:val="24"/>
          <w:szCs w:val="24"/>
        </w:rPr>
        <w:t>Lifetime rheumatology</w:t>
      </w:r>
    </w:p>
    <w:p w:rsidR="005E60D1" w:rsidRPr="005E60D1" w:rsidRDefault="005E60D1" w:rsidP="005E60D1">
      <w:pPr>
        <w:widowControl w:val="0"/>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E60D1">
        <w:rPr>
          <w:rFonts w:ascii="Times New Roman" w:hAnsi="Times New Roman" w:cs="Times New Roman"/>
          <w:bCs/>
          <w:sz w:val="24"/>
          <w:szCs w:val="24"/>
        </w:rPr>
        <w:t>Lifetime medications</w:t>
      </w:r>
    </w:p>
    <w:p w:rsidR="005E60D1" w:rsidRDefault="005E60D1" w:rsidP="005E60D1">
      <w:pPr>
        <w:widowControl w:val="0"/>
        <w:autoSpaceDE w:val="0"/>
        <w:autoSpaceDN w:val="0"/>
        <w:adjustRightInd w:val="0"/>
        <w:spacing w:after="0" w:line="240" w:lineRule="auto"/>
        <w:jc w:val="both"/>
        <w:rPr>
          <w:rFonts w:ascii="Times New Roman" w:hAnsi="Times New Roman" w:cs="Times New Roman"/>
          <w:bCs/>
          <w:sz w:val="24"/>
          <w:szCs w:val="24"/>
        </w:rPr>
      </w:pPr>
    </w:p>
    <w:p w:rsidR="005E60D1" w:rsidRPr="00AB7996" w:rsidRDefault="00507B6C" w:rsidP="005E60D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w:t>
      </w:r>
      <w:r w:rsidR="005E60D1" w:rsidRPr="005E60D1">
        <w:rPr>
          <w:rFonts w:ascii="Times New Roman" w:hAnsi="Times New Roman" w:cs="Times New Roman"/>
          <w:bCs/>
          <w:sz w:val="24"/>
          <w:szCs w:val="24"/>
        </w:rPr>
        <w:t>aly Medical Systems</w:t>
      </w:r>
      <w:r w:rsidR="005E60D1">
        <w:rPr>
          <w:rFonts w:ascii="Times New Roman" w:hAnsi="Times New Roman" w:cs="Times New Roman"/>
          <w:bCs/>
          <w:sz w:val="24"/>
          <w:szCs w:val="24"/>
        </w:rPr>
        <w:t xml:space="preserve"> estimated future care for these issues to cost Mr. </w:t>
      </w:r>
      <w:r w:rsidR="00194CF2">
        <w:rPr>
          <w:rFonts w:ascii="Times New Roman" w:hAnsi="Times New Roman" w:cs="Times New Roman"/>
          <w:bCs/>
          <w:sz w:val="24"/>
          <w:szCs w:val="24"/>
        </w:rPr>
        <w:t>Xxxxxxxxx</w:t>
      </w:r>
      <w:r w:rsidR="005E60D1">
        <w:rPr>
          <w:rFonts w:ascii="Times New Roman" w:hAnsi="Times New Roman" w:cs="Times New Roman"/>
          <w:bCs/>
          <w:sz w:val="24"/>
          <w:szCs w:val="24"/>
        </w:rPr>
        <w:t xml:space="preserve"> $400,000.00 to $600,000.00 throughout the rest of his life.</w:t>
      </w:r>
    </w:p>
    <w:p w:rsidR="00AB7996" w:rsidRDefault="00AB7996">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6E6357" w:rsidRDefault="006E6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EXPENSE SUMMARY</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58" w:type="dxa"/>
          <w:right w:w="58" w:type="dxa"/>
        </w:tblCellMar>
        <w:tblLook w:val="0000"/>
      </w:tblPr>
      <w:tblGrid>
        <w:gridCol w:w="6358"/>
        <w:gridCol w:w="3060"/>
      </w:tblGrid>
      <w:tr w:rsidR="006E6357" w:rsidTr="005B01A4">
        <w:tblPrEx>
          <w:tblCellMar>
            <w:top w:w="0" w:type="dxa"/>
            <w:bottom w:w="0" w:type="dxa"/>
          </w:tblCellMar>
        </w:tblPrEx>
        <w:tc>
          <w:tcPr>
            <w:tcW w:w="6358" w:type="dxa"/>
            <w:tcBorders>
              <w:top w:val="nil"/>
              <w:left w:val="nil"/>
              <w:bottom w:val="nil"/>
              <w:right w:val="nil"/>
            </w:tcBorders>
          </w:tcPr>
          <w:p w:rsidR="006E6357" w:rsidRDefault="00D56FC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Current </w:t>
            </w:r>
            <w:r w:rsidR="006E6357">
              <w:rPr>
                <w:rFonts w:ascii="Times New Roman" w:hAnsi="Times New Roman" w:cs="Times New Roman"/>
              </w:rPr>
              <w:t>Physician Expenses:</w:t>
            </w:r>
          </w:p>
        </w:tc>
        <w:tc>
          <w:tcPr>
            <w:tcW w:w="3060" w:type="dxa"/>
            <w:tcBorders>
              <w:top w:val="nil"/>
              <w:left w:val="nil"/>
              <w:bottom w:val="nil"/>
              <w:right w:val="nil"/>
            </w:tcBorders>
          </w:tcPr>
          <w:p w:rsidR="006E6357" w:rsidRDefault="006B0F36">
            <w:pPr>
              <w:widowControl w:val="0"/>
              <w:autoSpaceDE w:val="0"/>
              <w:autoSpaceDN w:val="0"/>
              <w:adjustRightInd w:val="0"/>
              <w:spacing w:after="0" w:line="240" w:lineRule="auto"/>
              <w:jc w:val="right"/>
              <w:rPr>
                <w:rFonts w:ascii="Times New Roman" w:hAnsi="Times New Roman" w:cs="Times New Roman"/>
              </w:rPr>
            </w:pPr>
            <w:r w:rsidRPr="006B0F36">
              <w:rPr>
                <w:rFonts w:ascii="Times New Roman" w:hAnsi="Times New Roman" w:cs="Times New Roman"/>
              </w:rPr>
              <w:t>$95,261.51</w:t>
            </w:r>
          </w:p>
        </w:tc>
      </w:tr>
      <w:tr w:rsidR="006E6357" w:rsidTr="005B01A4">
        <w:tblPrEx>
          <w:tblCellMar>
            <w:top w:w="0" w:type="dxa"/>
            <w:bottom w:w="0" w:type="dxa"/>
          </w:tblCellMar>
        </w:tblPrEx>
        <w:tc>
          <w:tcPr>
            <w:tcW w:w="6358" w:type="dxa"/>
            <w:tcBorders>
              <w:top w:val="nil"/>
              <w:left w:val="nil"/>
              <w:bottom w:val="nil"/>
              <w:right w:val="nil"/>
            </w:tcBorders>
          </w:tcPr>
          <w:p w:rsidR="006E6357" w:rsidRDefault="00D56FC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Current </w:t>
            </w:r>
            <w:r w:rsidR="006E6357">
              <w:rPr>
                <w:rFonts w:ascii="Times New Roman" w:hAnsi="Times New Roman" w:cs="Times New Roman"/>
              </w:rPr>
              <w:t>Medical Supplies:</w:t>
            </w:r>
          </w:p>
        </w:tc>
        <w:tc>
          <w:tcPr>
            <w:tcW w:w="306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$211.32</w:t>
            </w:r>
          </w:p>
        </w:tc>
      </w:tr>
      <w:tr w:rsidR="006E6357" w:rsidRPr="00507B6C" w:rsidTr="005B01A4">
        <w:tblPrEx>
          <w:tblCellMar>
            <w:top w:w="0" w:type="dxa"/>
            <w:bottom w:w="0" w:type="dxa"/>
          </w:tblCellMar>
        </w:tblPrEx>
        <w:tc>
          <w:tcPr>
            <w:tcW w:w="6358" w:type="dxa"/>
            <w:tcBorders>
              <w:top w:val="nil"/>
              <w:left w:val="nil"/>
              <w:bottom w:val="nil"/>
              <w:right w:val="nil"/>
            </w:tcBorders>
          </w:tcPr>
          <w:p w:rsidR="006E6357" w:rsidRPr="00507B6C" w:rsidRDefault="00D56FCE">
            <w:pPr>
              <w:widowControl w:val="0"/>
              <w:autoSpaceDE w:val="0"/>
              <w:autoSpaceDN w:val="0"/>
              <w:adjustRightInd w:val="0"/>
              <w:spacing w:after="0" w:line="240" w:lineRule="auto"/>
              <w:rPr>
                <w:rFonts w:ascii="Times New Roman" w:hAnsi="Times New Roman" w:cs="Times New Roman"/>
                <w:u w:val="single"/>
              </w:rPr>
            </w:pPr>
            <w:r w:rsidRPr="00507B6C">
              <w:rPr>
                <w:rFonts w:ascii="Times New Roman" w:hAnsi="Times New Roman" w:cs="Times New Roman"/>
                <w:u w:val="single"/>
              </w:rPr>
              <w:t xml:space="preserve">Current </w:t>
            </w:r>
            <w:r w:rsidR="006E6357" w:rsidRPr="00507B6C">
              <w:rPr>
                <w:rFonts w:ascii="Times New Roman" w:hAnsi="Times New Roman" w:cs="Times New Roman"/>
                <w:u w:val="single"/>
              </w:rPr>
              <w:t>Income Loss:</w:t>
            </w:r>
          </w:p>
        </w:tc>
        <w:tc>
          <w:tcPr>
            <w:tcW w:w="3060" w:type="dxa"/>
            <w:tcBorders>
              <w:top w:val="nil"/>
              <w:left w:val="nil"/>
              <w:bottom w:val="nil"/>
              <w:right w:val="nil"/>
            </w:tcBorders>
          </w:tcPr>
          <w:p w:rsidR="006E6357" w:rsidRPr="00507B6C" w:rsidRDefault="00387A95" w:rsidP="004C78D2">
            <w:pPr>
              <w:widowControl w:val="0"/>
              <w:autoSpaceDE w:val="0"/>
              <w:autoSpaceDN w:val="0"/>
              <w:adjustRightInd w:val="0"/>
              <w:spacing w:after="0" w:line="240" w:lineRule="auto"/>
              <w:jc w:val="right"/>
              <w:rPr>
                <w:rFonts w:ascii="Times New Roman" w:hAnsi="Times New Roman" w:cs="Times New Roman"/>
                <w:u w:val="single"/>
              </w:rPr>
            </w:pPr>
            <w:r w:rsidRPr="00507B6C">
              <w:rPr>
                <w:rFonts w:ascii="Times New Roman" w:hAnsi="Times New Roman" w:cs="Times New Roman"/>
                <w:u w:val="single"/>
              </w:rPr>
              <w:t>$70,000.00</w:t>
            </w:r>
          </w:p>
        </w:tc>
      </w:tr>
      <w:tr w:rsidR="00D56FCE" w:rsidTr="005B01A4">
        <w:tblPrEx>
          <w:tblCellMar>
            <w:top w:w="0" w:type="dxa"/>
            <w:bottom w:w="0" w:type="dxa"/>
          </w:tblCellMar>
        </w:tblPrEx>
        <w:tc>
          <w:tcPr>
            <w:tcW w:w="6358" w:type="dxa"/>
            <w:tcBorders>
              <w:top w:val="nil"/>
              <w:left w:val="nil"/>
              <w:bottom w:val="nil"/>
              <w:right w:val="nil"/>
            </w:tcBorders>
          </w:tcPr>
          <w:p w:rsidR="00D56FCE" w:rsidRPr="00387A95" w:rsidRDefault="00D56FC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Subtotal</w:t>
            </w:r>
          </w:p>
        </w:tc>
        <w:tc>
          <w:tcPr>
            <w:tcW w:w="3060" w:type="dxa"/>
            <w:tcBorders>
              <w:top w:val="nil"/>
              <w:left w:val="nil"/>
              <w:bottom w:val="nil"/>
              <w:right w:val="nil"/>
            </w:tcBorders>
          </w:tcPr>
          <w:p w:rsidR="00D56FCE" w:rsidRPr="00387A95" w:rsidRDefault="00D56FCE" w:rsidP="004C78D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$165,472.83</w:t>
            </w:r>
          </w:p>
        </w:tc>
      </w:tr>
      <w:tr w:rsidR="00D56FCE" w:rsidTr="005B01A4">
        <w:tblPrEx>
          <w:tblCellMar>
            <w:top w:w="0" w:type="dxa"/>
            <w:bottom w:w="0" w:type="dxa"/>
          </w:tblCellMar>
        </w:tblPrEx>
        <w:tc>
          <w:tcPr>
            <w:tcW w:w="6358" w:type="dxa"/>
            <w:tcBorders>
              <w:top w:val="nil"/>
              <w:left w:val="nil"/>
              <w:bottom w:val="nil"/>
              <w:right w:val="nil"/>
            </w:tcBorders>
          </w:tcPr>
          <w:p w:rsidR="00D56FCE" w:rsidRDefault="00D56FCE">
            <w:pPr>
              <w:widowControl w:val="0"/>
              <w:autoSpaceDE w:val="0"/>
              <w:autoSpaceDN w:val="0"/>
              <w:adjustRightInd w:val="0"/>
              <w:spacing w:after="0" w:line="240" w:lineRule="auto"/>
              <w:rPr>
                <w:rFonts w:ascii="Times New Roman" w:hAnsi="Times New Roman" w:cs="Times New Roman"/>
              </w:rPr>
            </w:pPr>
          </w:p>
        </w:tc>
        <w:tc>
          <w:tcPr>
            <w:tcW w:w="3060" w:type="dxa"/>
            <w:tcBorders>
              <w:top w:val="nil"/>
              <w:left w:val="nil"/>
              <w:bottom w:val="nil"/>
              <w:right w:val="nil"/>
            </w:tcBorders>
          </w:tcPr>
          <w:p w:rsidR="00D56FCE" w:rsidRPr="00387A95" w:rsidRDefault="00D56FCE" w:rsidP="004C78D2">
            <w:pPr>
              <w:widowControl w:val="0"/>
              <w:autoSpaceDE w:val="0"/>
              <w:autoSpaceDN w:val="0"/>
              <w:adjustRightInd w:val="0"/>
              <w:spacing w:after="0" w:line="240" w:lineRule="auto"/>
              <w:jc w:val="right"/>
              <w:rPr>
                <w:rFonts w:ascii="Times New Roman" w:hAnsi="Times New Roman" w:cs="Times New Roman"/>
              </w:rPr>
            </w:pPr>
          </w:p>
        </w:tc>
      </w:tr>
      <w:tr w:rsidR="006E6357" w:rsidTr="005B01A4">
        <w:tblPrEx>
          <w:tblCellMar>
            <w:top w:w="0" w:type="dxa"/>
            <w:bottom w:w="0" w:type="dxa"/>
          </w:tblCellMar>
        </w:tblPrEx>
        <w:tc>
          <w:tcPr>
            <w:tcW w:w="6358" w:type="dxa"/>
            <w:tcBorders>
              <w:top w:val="nil"/>
              <w:left w:val="nil"/>
              <w:bottom w:val="nil"/>
              <w:right w:val="nil"/>
            </w:tcBorders>
          </w:tcPr>
          <w:p w:rsidR="006E6357" w:rsidRDefault="006E635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Future Medical</w:t>
            </w:r>
            <w:r w:rsidR="005B01A4">
              <w:rPr>
                <w:rFonts w:ascii="Times New Roman" w:hAnsi="Times New Roman" w:cs="Times New Roman"/>
              </w:rPr>
              <w:t xml:space="preserve"> Cervical Facet Injections</w:t>
            </w:r>
            <w:r>
              <w:rPr>
                <w:rFonts w:ascii="Times New Roman" w:hAnsi="Times New Roman" w:cs="Times New Roman"/>
              </w:rPr>
              <w:t>:</w:t>
            </w:r>
          </w:p>
        </w:tc>
        <w:tc>
          <w:tcPr>
            <w:tcW w:w="3060" w:type="dxa"/>
            <w:tcBorders>
              <w:top w:val="nil"/>
              <w:left w:val="nil"/>
              <w:bottom w:val="nil"/>
              <w:right w:val="nil"/>
            </w:tcBorders>
          </w:tcPr>
          <w:p w:rsidR="006E6357" w:rsidRDefault="006E635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$12,000.00</w:t>
            </w:r>
          </w:p>
        </w:tc>
      </w:tr>
      <w:tr w:rsidR="005B01A4" w:rsidTr="005B01A4">
        <w:tblPrEx>
          <w:tblCellMar>
            <w:top w:w="0" w:type="dxa"/>
            <w:bottom w:w="0" w:type="dxa"/>
          </w:tblCellMar>
        </w:tblPrEx>
        <w:tc>
          <w:tcPr>
            <w:tcW w:w="6358" w:type="dxa"/>
            <w:tcBorders>
              <w:top w:val="nil"/>
              <w:left w:val="nil"/>
              <w:bottom w:val="nil"/>
              <w:right w:val="nil"/>
            </w:tcBorders>
          </w:tcPr>
          <w:p w:rsidR="005B01A4" w:rsidRDefault="005B01A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Future Medical – Brain Injury and PTSD </w:t>
            </w:r>
            <w:r w:rsidR="006B0F36">
              <w:rPr>
                <w:rFonts w:ascii="Times New Roman" w:hAnsi="Times New Roman" w:cs="Times New Roman"/>
              </w:rPr>
              <w:t>manifestations</w:t>
            </w:r>
          </w:p>
        </w:tc>
        <w:tc>
          <w:tcPr>
            <w:tcW w:w="3060" w:type="dxa"/>
            <w:tcBorders>
              <w:top w:val="nil"/>
              <w:left w:val="nil"/>
              <w:bottom w:val="nil"/>
              <w:right w:val="nil"/>
            </w:tcBorders>
          </w:tcPr>
          <w:p w:rsidR="005B01A4" w:rsidRDefault="004C78D2" w:rsidP="005B01A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5B01A4">
              <w:rPr>
                <w:rFonts w:ascii="Times New Roman" w:hAnsi="Times New Roman" w:cs="Times New Roman"/>
              </w:rPr>
              <w:t xml:space="preserve">400,000.00 to </w:t>
            </w:r>
            <w:r>
              <w:rPr>
                <w:rFonts w:ascii="Times New Roman" w:hAnsi="Times New Roman" w:cs="Times New Roman"/>
              </w:rPr>
              <w:t>$600,000.00</w:t>
            </w:r>
            <w:r w:rsidR="005B01A4">
              <w:rPr>
                <w:rFonts w:ascii="Times New Roman" w:hAnsi="Times New Roman" w:cs="Times New Roman"/>
              </w:rPr>
              <w:t xml:space="preserve"> </w:t>
            </w:r>
          </w:p>
        </w:tc>
      </w:tr>
      <w:tr w:rsidR="006E6357" w:rsidTr="005B01A4">
        <w:tblPrEx>
          <w:tblCellMar>
            <w:top w:w="0" w:type="dxa"/>
            <w:bottom w:w="0" w:type="dxa"/>
          </w:tblCellMar>
        </w:tblPrEx>
        <w:tc>
          <w:tcPr>
            <w:tcW w:w="6358" w:type="dxa"/>
            <w:tcBorders>
              <w:top w:val="nil"/>
              <w:left w:val="nil"/>
              <w:bottom w:val="single" w:sz="2" w:space="0" w:color="auto"/>
              <w:right w:val="nil"/>
            </w:tcBorders>
          </w:tcPr>
          <w:p w:rsidR="006E6357" w:rsidRPr="00387A95" w:rsidRDefault="006E6357">
            <w:pPr>
              <w:widowControl w:val="0"/>
              <w:autoSpaceDE w:val="0"/>
              <w:autoSpaceDN w:val="0"/>
              <w:adjustRightInd w:val="0"/>
              <w:spacing w:after="0" w:line="240" w:lineRule="auto"/>
              <w:rPr>
                <w:rFonts w:ascii="Times New Roman" w:hAnsi="Times New Roman" w:cs="Times New Roman"/>
              </w:rPr>
            </w:pPr>
            <w:r w:rsidRPr="00387A95">
              <w:rPr>
                <w:rFonts w:ascii="Times New Roman" w:hAnsi="Times New Roman" w:cs="Times New Roman"/>
              </w:rPr>
              <w:t>Future Income Loss:</w:t>
            </w:r>
          </w:p>
        </w:tc>
        <w:tc>
          <w:tcPr>
            <w:tcW w:w="3060" w:type="dxa"/>
            <w:tcBorders>
              <w:top w:val="nil"/>
              <w:left w:val="nil"/>
              <w:bottom w:val="single" w:sz="2" w:space="0" w:color="auto"/>
              <w:right w:val="nil"/>
            </w:tcBorders>
          </w:tcPr>
          <w:p w:rsidR="006E6357" w:rsidRDefault="00387A95">
            <w:pPr>
              <w:widowControl w:val="0"/>
              <w:autoSpaceDE w:val="0"/>
              <w:autoSpaceDN w:val="0"/>
              <w:adjustRightInd w:val="0"/>
              <w:spacing w:after="0" w:line="240" w:lineRule="auto"/>
              <w:jc w:val="right"/>
              <w:rPr>
                <w:rFonts w:ascii="Times New Roman" w:hAnsi="Times New Roman" w:cs="Times New Roman"/>
              </w:rPr>
            </w:pPr>
            <w:r w:rsidRPr="00387A95">
              <w:rPr>
                <w:rFonts w:ascii="Times New Roman" w:hAnsi="Times New Roman" w:cs="Times New Roman"/>
              </w:rPr>
              <w:t>To be determined</w:t>
            </w:r>
          </w:p>
        </w:tc>
      </w:tr>
      <w:tr w:rsidR="006E6357" w:rsidTr="005B01A4">
        <w:tblPrEx>
          <w:tblCellMar>
            <w:top w:w="0" w:type="dxa"/>
            <w:bottom w:w="0" w:type="dxa"/>
          </w:tblCellMar>
        </w:tblPrEx>
        <w:tc>
          <w:tcPr>
            <w:tcW w:w="6358" w:type="dxa"/>
            <w:tcBorders>
              <w:top w:val="nil"/>
              <w:left w:val="nil"/>
              <w:bottom w:val="nil"/>
              <w:right w:val="nil"/>
            </w:tcBorders>
          </w:tcPr>
          <w:p w:rsidR="006E6357" w:rsidRPr="00387A95" w:rsidRDefault="006E6357">
            <w:pPr>
              <w:widowControl w:val="0"/>
              <w:autoSpaceDE w:val="0"/>
              <w:autoSpaceDN w:val="0"/>
              <w:adjustRightInd w:val="0"/>
              <w:spacing w:after="0" w:line="240" w:lineRule="auto"/>
              <w:rPr>
                <w:rFonts w:ascii="Times New Roman" w:hAnsi="Times New Roman" w:cs="Times New Roman"/>
              </w:rPr>
            </w:pPr>
            <w:r w:rsidRPr="00387A95">
              <w:rPr>
                <w:rFonts w:ascii="Times New Roman" w:hAnsi="Times New Roman" w:cs="Times New Roman"/>
              </w:rPr>
              <w:t>Total Expenses:</w:t>
            </w:r>
          </w:p>
        </w:tc>
        <w:tc>
          <w:tcPr>
            <w:tcW w:w="3060" w:type="dxa"/>
            <w:tcBorders>
              <w:top w:val="nil"/>
              <w:left w:val="nil"/>
              <w:bottom w:val="nil"/>
              <w:right w:val="nil"/>
            </w:tcBorders>
          </w:tcPr>
          <w:p w:rsidR="006E6357" w:rsidRDefault="001F46B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$377,472.83 to $5</w:t>
            </w:r>
            <w:r w:rsidR="00D56FCE">
              <w:rPr>
                <w:rFonts w:ascii="Times New Roman" w:hAnsi="Times New Roman" w:cs="Times New Roman"/>
              </w:rPr>
              <w:t>77,472.83</w:t>
            </w:r>
          </w:p>
        </w:tc>
      </w:tr>
    </w:tbl>
    <w:p w:rsidR="004C78D2" w:rsidRPr="00A9092B" w:rsidRDefault="004C78D2" w:rsidP="004C78D2">
      <w:pPr>
        <w:spacing w:after="0" w:line="240" w:lineRule="auto"/>
        <w:jc w:val="right"/>
        <w:rPr>
          <w:rFonts w:ascii="Times New Roman" w:hAnsi="Times New Roman" w:cs="Times New Roman"/>
          <w:sz w:val="24"/>
          <w:szCs w:val="24"/>
        </w:rPr>
      </w:pPr>
    </w:p>
    <w:p w:rsidR="00D56FCE" w:rsidRDefault="00A9092B" w:rsidP="00A9092B">
      <w:pPr>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lastRenderedPageBreak/>
        <w:t xml:space="preserve">On behalf of my client, I am asking that you request permission from your policyholder to release all information concerning all policies and their respective limits which would be available to satisfy the damages of this claim.  </w:t>
      </w:r>
    </w:p>
    <w:p w:rsidR="00D56FCE" w:rsidRDefault="00D56FCE" w:rsidP="00A9092B">
      <w:pPr>
        <w:spacing w:after="0" w:line="240" w:lineRule="auto"/>
        <w:jc w:val="both"/>
        <w:rPr>
          <w:rFonts w:ascii="Times New Roman" w:hAnsi="Times New Roman" w:cs="Times New Roman"/>
          <w:sz w:val="24"/>
          <w:szCs w:val="24"/>
        </w:rPr>
      </w:pPr>
    </w:p>
    <w:p w:rsidR="00D56FCE" w:rsidRDefault="00D56FCE" w:rsidP="00A9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am also requesting that your policyholder execute an affidavit of assets including all insurance policies in effect on the date of this loss.</w:t>
      </w:r>
    </w:p>
    <w:p w:rsidR="00D56FCE" w:rsidRDefault="00D56FCE" w:rsidP="00A9092B">
      <w:pPr>
        <w:spacing w:after="0" w:line="240" w:lineRule="auto"/>
        <w:jc w:val="both"/>
        <w:rPr>
          <w:rFonts w:ascii="Times New Roman" w:hAnsi="Times New Roman" w:cs="Times New Roman"/>
          <w:sz w:val="24"/>
          <w:szCs w:val="24"/>
        </w:rPr>
      </w:pPr>
    </w:p>
    <w:p w:rsidR="00A9092B" w:rsidRPr="00A9092B" w:rsidRDefault="00727125" w:rsidP="00A9092B">
      <w:pPr>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 xml:space="preserve">In consideration of current medical specials, current income loss, ongoing disabilities which will constitute future medical expenses and income loss, </w:t>
      </w: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Pr>
          <w:rFonts w:ascii="Times New Roman" w:hAnsi="Times New Roman" w:cs="Times New Roman"/>
          <w:sz w:val="24"/>
          <w:szCs w:val="24"/>
        </w:rPr>
        <w:t xml:space="preserve"> </w:t>
      </w:r>
      <w:r w:rsidRPr="00A9092B">
        <w:rPr>
          <w:rFonts w:ascii="Times New Roman" w:hAnsi="Times New Roman" w:cs="Times New Roman"/>
          <w:sz w:val="24"/>
          <w:szCs w:val="24"/>
        </w:rPr>
        <w:t>has agreed to release your policyholder in exchange for the payment of all available policy limits</w:t>
      </w:r>
      <w:r w:rsidR="00D56FCE">
        <w:rPr>
          <w:rFonts w:ascii="Times New Roman" w:hAnsi="Times New Roman" w:cs="Times New Roman"/>
          <w:sz w:val="24"/>
          <w:szCs w:val="24"/>
        </w:rPr>
        <w:t xml:space="preserve"> of all policies in effect on the date of this loss</w:t>
      </w:r>
      <w:r w:rsidRPr="00A9092B">
        <w:rPr>
          <w:rFonts w:ascii="Times New Roman" w:hAnsi="Times New Roman" w:cs="Times New Roman"/>
          <w:sz w:val="24"/>
          <w:szCs w:val="24"/>
        </w:rPr>
        <w:t xml:space="preserve">.  </w:t>
      </w:r>
    </w:p>
    <w:p w:rsidR="00A9092B" w:rsidRPr="00A9092B" w:rsidRDefault="00A9092B" w:rsidP="00A9092B">
      <w:pPr>
        <w:widowControl w:val="0"/>
        <w:autoSpaceDE w:val="0"/>
        <w:autoSpaceDN w:val="0"/>
        <w:adjustRightInd w:val="0"/>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 xml:space="preserve"> </w:t>
      </w:r>
    </w:p>
    <w:p w:rsidR="00A9092B" w:rsidRPr="00A9092B" w:rsidRDefault="00FD7DC0" w:rsidP="00A909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194CF2">
        <w:rPr>
          <w:rFonts w:ascii="Times New Roman" w:hAnsi="Times New Roman" w:cs="Times New Roman"/>
          <w:sz w:val="24"/>
          <w:szCs w:val="24"/>
        </w:rPr>
        <w:t>Xxxxxxxxx</w:t>
      </w:r>
      <w:r w:rsidR="00727125">
        <w:rPr>
          <w:rFonts w:ascii="Times New Roman" w:hAnsi="Times New Roman" w:cs="Times New Roman"/>
          <w:sz w:val="24"/>
          <w:szCs w:val="24"/>
        </w:rPr>
        <w:t xml:space="preserve"> </w:t>
      </w:r>
      <w:r w:rsidR="00727125" w:rsidRPr="00A9092B">
        <w:rPr>
          <w:rFonts w:ascii="Times New Roman" w:hAnsi="Times New Roman" w:cs="Times New Roman"/>
          <w:sz w:val="24"/>
          <w:szCs w:val="24"/>
        </w:rPr>
        <w:t>reserves</w:t>
      </w:r>
      <w:r w:rsidR="00A9092B" w:rsidRPr="00A9092B">
        <w:rPr>
          <w:rFonts w:ascii="Times New Roman" w:hAnsi="Times New Roman" w:cs="Times New Roman"/>
          <w:sz w:val="24"/>
          <w:szCs w:val="24"/>
        </w:rPr>
        <w:t xml:space="preserve"> all rights and defenses known or unknown that arise at either law or equity.  The above claim for bodily injury and damages has been submitted with the current knowledge of my client's injuries and damages, however, we reserve the right to supplement or amend either the claim for liability or damages.  No comment action or inaction should be construed as to waive, alter, or modify any rights and or defenses possessed by my client.  All rights and defenses are reserved.</w:t>
      </w:r>
    </w:p>
    <w:p w:rsidR="00A9092B" w:rsidRPr="00A9092B" w:rsidRDefault="00A9092B" w:rsidP="00A9092B">
      <w:pPr>
        <w:spacing w:after="0" w:line="240" w:lineRule="auto"/>
        <w:jc w:val="both"/>
        <w:rPr>
          <w:rFonts w:ascii="Times New Roman" w:hAnsi="Times New Roman" w:cs="Times New Roman"/>
          <w:sz w:val="24"/>
          <w:szCs w:val="24"/>
        </w:rPr>
      </w:pPr>
    </w:p>
    <w:p w:rsidR="00A9092B" w:rsidRPr="00A9092B" w:rsidRDefault="00A9092B" w:rsidP="00A9092B">
      <w:pPr>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 xml:space="preserve">Please respond to the above requests and demand within 10 business days of your receipt of this demand. </w:t>
      </w:r>
    </w:p>
    <w:p w:rsidR="00A9092B" w:rsidRPr="00A9092B" w:rsidRDefault="00A9092B" w:rsidP="00A9092B">
      <w:pPr>
        <w:spacing w:after="0" w:line="240" w:lineRule="auto"/>
        <w:jc w:val="both"/>
        <w:rPr>
          <w:rFonts w:ascii="Times New Roman" w:hAnsi="Times New Roman" w:cs="Times New Roman"/>
          <w:sz w:val="24"/>
          <w:szCs w:val="24"/>
        </w:rPr>
      </w:pPr>
    </w:p>
    <w:p w:rsidR="00A9092B" w:rsidRPr="00A9092B" w:rsidRDefault="00A9092B" w:rsidP="00A9092B">
      <w:pPr>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Sincerely,</w:t>
      </w:r>
    </w:p>
    <w:p w:rsidR="00A9092B" w:rsidRPr="00A9092B" w:rsidRDefault="00A9092B" w:rsidP="00A9092B">
      <w:pPr>
        <w:spacing w:after="0" w:line="240" w:lineRule="auto"/>
        <w:jc w:val="both"/>
        <w:rPr>
          <w:rFonts w:ascii="Times New Roman" w:hAnsi="Times New Roman" w:cs="Times New Roman"/>
          <w:sz w:val="24"/>
          <w:szCs w:val="24"/>
        </w:rPr>
      </w:pPr>
    </w:p>
    <w:p w:rsidR="00A9092B" w:rsidRDefault="00A9092B" w:rsidP="00A9092B">
      <w:pPr>
        <w:spacing w:after="0" w:line="240" w:lineRule="auto"/>
        <w:jc w:val="both"/>
        <w:rPr>
          <w:rFonts w:ascii="Times New Roman" w:hAnsi="Times New Roman" w:cs="Times New Roman"/>
          <w:sz w:val="24"/>
          <w:szCs w:val="24"/>
        </w:rPr>
      </w:pPr>
    </w:p>
    <w:p w:rsidR="00BC4F0A" w:rsidRPr="00A9092B" w:rsidRDefault="00BC4F0A" w:rsidP="00A9092B">
      <w:pPr>
        <w:spacing w:after="0" w:line="240" w:lineRule="auto"/>
        <w:jc w:val="both"/>
        <w:rPr>
          <w:rFonts w:ascii="Times New Roman" w:hAnsi="Times New Roman" w:cs="Times New Roman"/>
          <w:sz w:val="24"/>
          <w:szCs w:val="24"/>
        </w:rPr>
      </w:pPr>
    </w:p>
    <w:p w:rsidR="00A9092B" w:rsidRPr="00A9092B" w:rsidRDefault="00A9092B" w:rsidP="00A9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John Arrascada</w:t>
      </w:r>
    </w:p>
    <w:p w:rsidR="00A9092B" w:rsidRPr="00A9092B" w:rsidRDefault="00A9092B" w:rsidP="00A9092B">
      <w:pPr>
        <w:spacing w:after="0" w:line="240" w:lineRule="auto"/>
        <w:jc w:val="both"/>
        <w:rPr>
          <w:rFonts w:ascii="Times New Roman" w:hAnsi="Times New Roman" w:cs="Times New Roman"/>
          <w:sz w:val="24"/>
          <w:szCs w:val="24"/>
        </w:rPr>
      </w:pPr>
      <w:r w:rsidRPr="00A9092B">
        <w:rPr>
          <w:rFonts w:ascii="Times New Roman" w:hAnsi="Times New Roman" w:cs="Times New Roman"/>
          <w:sz w:val="24"/>
          <w:szCs w:val="24"/>
        </w:rPr>
        <w:t>Attorney at Law</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  Jose </w:t>
      </w:r>
      <w:r w:rsidR="00194CF2">
        <w:rPr>
          <w:rFonts w:ascii="Times New Roman" w:hAnsi="Times New Roman" w:cs="Times New Roman"/>
          <w:sz w:val="24"/>
          <w:szCs w:val="24"/>
        </w:rPr>
        <w:t>Xxxxxxxxx</w:t>
      </w:r>
      <w:r>
        <w:rPr>
          <w:rFonts w:ascii="Times New Roman" w:hAnsi="Times New Roman" w:cs="Times New Roman"/>
          <w:sz w:val="24"/>
          <w:szCs w:val="24"/>
        </w:rPr>
        <w:t>-</w:t>
      </w:r>
      <w:r w:rsidR="00194CF2">
        <w:rPr>
          <w:rFonts w:ascii="Times New Roman" w:hAnsi="Times New Roman" w:cs="Times New Roman"/>
          <w:sz w:val="24"/>
          <w:szCs w:val="24"/>
        </w:rPr>
        <w:t>Xxxxxxxxx</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6E6357" w:rsidRDefault="00DE5F5E" w:rsidP="00DE5F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EXHIBIT LISTINGS:</w:t>
      </w:r>
    </w:p>
    <w:p w:rsidR="006E6357" w:rsidRDefault="006E6357">
      <w:pPr>
        <w:widowControl w:val="0"/>
        <w:autoSpaceDE w:val="0"/>
        <w:autoSpaceDN w:val="0"/>
        <w:adjustRightInd w:val="0"/>
        <w:spacing w:after="0" w:line="240" w:lineRule="auto"/>
        <w:rPr>
          <w:rFonts w:ascii="Times New Roman" w:hAnsi="Times New Roman" w:cs="Times New Roman"/>
          <w:sz w:val="24"/>
          <w:szCs w:val="24"/>
        </w:rPr>
      </w:pPr>
    </w:p>
    <w:p w:rsidR="00A9092B" w:rsidRPr="00A9092B" w:rsidRDefault="00A9092B" w:rsidP="00A9092B">
      <w:pPr>
        <w:widowControl w:val="0"/>
        <w:autoSpaceDE w:val="0"/>
        <w:autoSpaceDN w:val="0"/>
        <w:adjustRightInd w:val="0"/>
        <w:spacing w:after="0" w:line="240" w:lineRule="auto"/>
        <w:rPr>
          <w:rFonts w:ascii="Times New Roman" w:hAnsi="Times New Roman" w:cs="Times New Roman"/>
          <w:sz w:val="24"/>
          <w:szCs w:val="24"/>
        </w:rPr>
      </w:pPr>
    </w:p>
    <w:p w:rsidR="00BC4F0A" w:rsidRDefault="00A9092B" w:rsidP="00A9092B">
      <w:pPr>
        <w:widowControl w:val="0"/>
        <w:autoSpaceDE w:val="0"/>
        <w:autoSpaceDN w:val="0"/>
        <w:adjustRightInd w:val="0"/>
        <w:spacing w:after="0" w:line="240" w:lineRule="auto"/>
        <w:rPr>
          <w:rFonts w:ascii="Times New Roman" w:hAnsi="Times New Roman" w:cs="Times New Roman"/>
          <w:b/>
          <w:sz w:val="24"/>
          <w:szCs w:val="24"/>
        </w:rPr>
      </w:pPr>
      <w:r w:rsidRPr="00A9092B">
        <w:rPr>
          <w:rFonts w:ascii="Times New Roman" w:hAnsi="Times New Roman" w:cs="Times New Roman"/>
          <w:b/>
          <w:sz w:val="24"/>
          <w:szCs w:val="24"/>
        </w:rPr>
        <w:t xml:space="preserve">Tab </w:t>
      </w:r>
      <w:r w:rsidR="00DE5F5E">
        <w:rPr>
          <w:rFonts w:ascii="Times New Roman" w:hAnsi="Times New Roman" w:cs="Times New Roman"/>
          <w:b/>
          <w:sz w:val="24"/>
          <w:szCs w:val="24"/>
        </w:rPr>
        <w:t>1</w:t>
      </w:r>
      <w:r w:rsidRPr="00A9092B">
        <w:rPr>
          <w:rFonts w:ascii="Times New Roman" w:hAnsi="Times New Roman" w:cs="Times New Roman"/>
          <w:b/>
          <w:sz w:val="24"/>
          <w:szCs w:val="24"/>
        </w:rPr>
        <w:tab/>
      </w:r>
      <w:r w:rsidRPr="00A9092B">
        <w:rPr>
          <w:rFonts w:ascii="Times New Roman" w:hAnsi="Times New Roman" w:cs="Times New Roman"/>
          <w:b/>
          <w:sz w:val="24"/>
          <w:szCs w:val="24"/>
        </w:rPr>
        <w:tab/>
        <w:t>Intake/Discharge Form</w:t>
      </w:r>
    </w:p>
    <w:p w:rsidR="00A9092B" w:rsidRPr="00A9092B" w:rsidRDefault="00A9092B" w:rsidP="00A9092B">
      <w:pPr>
        <w:widowControl w:val="0"/>
        <w:autoSpaceDE w:val="0"/>
        <w:autoSpaceDN w:val="0"/>
        <w:adjustRightInd w:val="0"/>
        <w:spacing w:after="0" w:line="240" w:lineRule="auto"/>
        <w:rPr>
          <w:rFonts w:ascii="Times New Roman" w:hAnsi="Times New Roman" w:cs="Times New Roman"/>
          <w:b/>
          <w:sz w:val="24"/>
          <w:szCs w:val="24"/>
        </w:rPr>
      </w:pPr>
      <w:r w:rsidRPr="00A9092B">
        <w:rPr>
          <w:rFonts w:ascii="Times New Roman" w:hAnsi="Times New Roman" w:cs="Times New Roman"/>
          <w:b/>
          <w:sz w:val="24"/>
          <w:szCs w:val="24"/>
        </w:rPr>
        <w:tab/>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 </w:t>
      </w:r>
      <w:r w:rsidR="00DE5F5E">
        <w:rPr>
          <w:rFonts w:ascii="Times New Roman" w:hAnsi="Times New Roman" w:cs="Times New Roman"/>
          <w:b/>
          <w:sz w:val="24"/>
          <w:szCs w:val="24"/>
        </w:rPr>
        <w:t>2</w:t>
      </w:r>
      <w:r w:rsidR="00A9092B" w:rsidRPr="00A9092B">
        <w:rPr>
          <w:rFonts w:ascii="Times New Roman" w:hAnsi="Times New Roman" w:cs="Times New Roman"/>
          <w:b/>
          <w:sz w:val="24"/>
          <w:szCs w:val="24"/>
        </w:rPr>
        <w:tab/>
      </w:r>
      <w:r w:rsidR="00A9092B" w:rsidRPr="00A9092B">
        <w:rPr>
          <w:rFonts w:ascii="Times New Roman" w:hAnsi="Times New Roman" w:cs="Times New Roman"/>
          <w:b/>
          <w:sz w:val="24"/>
          <w:szCs w:val="24"/>
        </w:rPr>
        <w:tab/>
        <w:t>Medical Billings</w:t>
      </w:r>
      <w:r>
        <w:rPr>
          <w:rFonts w:ascii="Times New Roman" w:hAnsi="Times New Roman" w:cs="Times New Roman"/>
          <w:b/>
          <w:sz w:val="24"/>
          <w:szCs w:val="24"/>
        </w:rPr>
        <w:t xml:space="preserve"> and cost spread sheet</w:t>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Northern Nevada Emergency Physicians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A</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REMSA, Ambulance</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B</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Renown Regional Medical Center</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 xml:space="preserve">Exhibit  C </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Dr. Burke, MD, Quail Surgical and Pain Management</w:t>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D</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Dr. Bantum, MD, Silver State Spine Care</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E</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Qualy Medical Systems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F</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lastRenderedPageBreak/>
        <w:t>Ralston Family Physicians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G</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Radiology Consultants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 xml:space="preserve">Exhibit  H </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Reno Diagnostic Centers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I</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Moreland Physical Therapy</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J</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Walgreens (Prescriptions)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K</w:t>
      </w:r>
    </w:p>
    <w:p w:rsidR="00BC4F0A" w:rsidRDefault="00DE5F5E" w:rsidP="00A909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Cost Spreadsheet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Exhibit  L</w:t>
      </w:r>
    </w:p>
    <w:p w:rsidR="00DE5F5E" w:rsidRDefault="00DE5F5E" w:rsidP="00A9092B">
      <w:pPr>
        <w:widowControl w:val="0"/>
        <w:autoSpaceDE w:val="0"/>
        <w:autoSpaceDN w:val="0"/>
        <w:adjustRightInd w:val="0"/>
        <w:spacing w:after="0" w:line="240" w:lineRule="auto"/>
        <w:rPr>
          <w:rFonts w:ascii="Times New Roman" w:hAnsi="Times New Roman" w:cs="Times New Roman"/>
          <w:b/>
          <w:sz w:val="24"/>
          <w:szCs w:val="24"/>
        </w:rPr>
      </w:pPr>
    </w:p>
    <w:p w:rsidR="00BC4F0A" w:rsidRDefault="00A9092B" w:rsidP="00A9092B">
      <w:pPr>
        <w:widowControl w:val="0"/>
        <w:autoSpaceDE w:val="0"/>
        <w:autoSpaceDN w:val="0"/>
        <w:adjustRightInd w:val="0"/>
        <w:spacing w:after="0" w:line="240" w:lineRule="auto"/>
        <w:rPr>
          <w:rFonts w:ascii="Times New Roman" w:hAnsi="Times New Roman" w:cs="Times New Roman"/>
          <w:b/>
          <w:sz w:val="24"/>
          <w:szCs w:val="24"/>
        </w:rPr>
      </w:pPr>
      <w:r w:rsidRPr="00A9092B">
        <w:rPr>
          <w:rFonts w:ascii="Times New Roman" w:hAnsi="Times New Roman" w:cs="Times New Roman"/>
          <w:b/>
          <w:sz w:val="24"/>
          <w:szCs w:val="24"/>
        </w:rPr>
        <w:t>Tab</w:t>
      </w:r>
      <w:r w:rsidR="00DE5F5E">
        <w:rPr>
          <w:rFonts w:ascii="Times New Roman" w:hAnsi="Times New Roman" w:cs="Times New Roman"/>
          <w:b/>
          <w:sz w:val="24"/>
          <w:szCs w:val="24"/>
        </w:rPr>
        <w:t xml:space="preserve"> 3</w:t>
      </w:r>
      <w:r w:rsidRPr="00A9092B">
        <w:rPr>
          <w:rFonts w:ascii="Times New Roman" w:hAnsi="Times New Roman" w:cs="Times New Roman"/>
          <w:b/>
          <w:sz w:val="24"/>
          <w:szCs w:val="24"/>
        </w:rPr>
        <w:tab/>
      </w:r>
      <w:r w:rsidRPr="00A9092B">
        <w:rPr>
          <w:rFonts w:ascii="Times New Roman" w:hAnsi="Times New Roman" w:cs="Times New Roman"/>
          <w:b/>
          <w:sz w:val="24"/>
          <w:szCs w:val="24"/>
        </w:rPr>
        <w:tab/>
        <w:t>Medical Reports</w:t>
      </w:r>
      <w:r w:rsidR="00DE5F5E">
        <w:rPr>
          <w:rFonts w:ascii="Times New Roman" w:hAnsi="Times New Roman" w:cs="Times New Roman"/>
          <w:b/>
          <w:sz w:val="24"/>
          <w:szCs w:val="24"/>
        </w:rPr>
        <w:t xml:space="preserve"> </w:t>
      </w:r>
    </w:p>
    <w:p w:rsidR="00DE5F5E" w:rsidRDefault="00DE5F5E" w:rsidP="00A9092B">
      <w:pPr>
        <w:widowControl w:val="0"/>
        <w:autoSpaceDE w:val="0"/>
        <w:autoSpaceDN w:val="0"/>
        <w:adjustRightInd w:val="0"/>
        <w:spacing w:after="0" w:line="240" w:lineRule="auto"/>
        <w:rPr>
          <w:rFonts w:ascii="Times New Roman" w:hAnsi="Times New Roman" w:cs="Times New Roman"/>
          <w:b/>
          <w:sz w:val="24"/>
          <w:szCs w:val="24"/>
        </w:rPr>
      </w:pP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Dr. Burke, MD, Quail Surgical and Pain Management</w:t>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D</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Dr. Bantum, MD, Silver State Spine Care</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E</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Qualy Medical Systems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F</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Ralston Family Physicians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G</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Radiology Consultants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5F5E">
        <w:rPr>
          <w:rFonts w:ascii="Times New Roman" w:hAnsi="Times New Roman" w:cs="Times New Roman"/>
          <w:b/>
          <w:sz w:val="24"/>
          <w:szCs w:val="24"/>
        </w:rPr>
        <w:t xml:space="preserve">Exhibit  H </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Reno Diagnostic Centers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I</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Moreland Physical Therapy</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J</w:t>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p>
    <w:p w:rsidR="00A9092B" w:rsidRPr="00A9092B" w:rsidRDefault="00A9092B" w:rsidP="00A9092B">
      <w:pPr>
        <w:widowControl w:val="0"/>
        <w:autoSpaceDE w:val="0"/>
        <w:autoSpaceDN w:val="0"/>
        <w:adjustRightInd w:val="0"/>
        <w:spacing w:after="0" w:line="240" w:lineRule="auto"/>
        <w:rPr>
          <w:rFonts w:ascii="Times New Roman" w:hAnsi="Times New Roman" w:cs="Times New Roman"/>
          <w:b/>
          <w:sz w:val="24"/>
          <w:szCs w:val="24"/>
        </w:rPr>
      </w:pPr>
      <w:r w:rsidRPr="00A9092B">
        <w:rPr>
          <w:rFonts w:ascii="Times New Roman" w:hAnsi="Times New Roman" w:cs="Times New Roman"/>
          <w:b/>
          <w:sz w:val="24"/>
          <w:szCs w:val="24"/>
        </w:rPr>
        <w:t>Tab</w:t>
      </w:r>
      <w:r w:rsidR="00DE5F5E">
        <w:rPr>
          <w:rFonts w:ascii="Times New Roman" w:hAnsi="Times New Roman" w:cs="Times New Roman"/>
          <w:b/>
          <w:sz w:val="24"/>
          <w:szCs w:val="24"/>
        </w:rPr>
        <w:t xml:space="preserve"> 4</w:t>
      </w:r>
      <w:r w:rsidRPr="00A9092B">
        <w:rPr>
          <w:rFonts w:ascii="Times New Roman" w:hAnsi="Times New Roman" w:cs="Times New Roman"/>
          <w:b/>
          <w:sz w:val="24"/>
          <w:szCs w:val="24"/>
        </w:rPr>
        <w:tab/>
      </w:r>
      <w:r w:rsidRPr="00A9092B">
        <w:rPr>
          <w:rFonts w:ascii="Times New Roman" w:hAnsi="Times New Roman" w:cs="Times New Roman"/>
          <w:b/>
          <w:sz w:val="24"/>
          <w:szCs w:val="24"/>
        </w:rPr>
        <w:tab/>
        <w:t>Medical Records</w:t>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Northern Nevada Emergency Physicians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A</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REMSA, Ambulance</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B</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Re</w:t>
      </w:r>
      <w:r>
        <w:rPr>
          <w:rFonts w:ascii="Times New Roman" w:hAnsi="Times New Roman" w:cs="Times New Roman"/>
          <w:b/>
          <w:sz w:val="24"/>
          <w:szCs w:val="24"/>
        </w:rPr>
        <w:t>nown Regional Medical Center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5F5E">
        <w:rPr>
          <w:rFonts w:ascii="Times New Roman" w:hAnsi="Times New Roman" w:cs="Times New Roman"/>
          <w:b/>
          <w:sz w:val="24"/>
          <w:szCs w:val="24"/>
        </w:rPr>
        <w:t xml:space="preserve">Exhibit  C </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Dr. Burke, MD, Quail Surgical and Pain Management</w:t>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D</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Dr. Bantum, MD, Silver State Spine Care</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E</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Qualy Medical Systems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F</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Ralston Family Physicians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G</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Radiology Consultants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E5F5E">
        <w:rPr>
          <w:rFonts w:ascii="Times New Roman" w:hAnsi="Times New Roman" w:cs="Times New Roman"/>
          <w:b/>
          <w:sz w:val="24"/>
          <w:szCs w:val="24"/>
        </w:rPr>
        <w:t xml:space="preserve">Exhibit  H </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Reno Diagnostic Centers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I</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Moreland Physical Therapy</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J</w:t>
      </w:r>
    </w:p>
    <w:p w:rsidR="00DE5F5E" w:rsidRPr="00DE5F5E" w:rsidRDefault="00DE5F5E" w:rsidP="00DE5F5E">
      <w:pPr>
        <w:widowControl w:val="0"/>
        <w:autoSpaceDE w:val="0"/>
        <w:autoSpaceDN w:val="0"/>
        <w:adjustRightInd w:val="0"/>
        <w:spacing w:after="0" w:line="240" w:lineRule="auto"/>
        <w:rPr>
          <w:rFonts w:ascii="Times New Roman" w:hAnsi="Times New Roman" w:cs="Times New Roman"/>
          <w:b/>
          <w:sz w:val="24"/>
          <w:szCs w:val="24"/>
        </w:rPr>
      </w:pPr>
      <w:r w:rsidRPr="00DE5F5E">
        <w:rPr>
          <w:rFonts w:ascii="Times New Roman" w:hAnsi="Times New Roman" w:cs="Times New Roman"/>
          <w:b/>
          <w:sz w:val="24"/>
          <w:szCs w:val="24"/>
        </w:rPr>
        <w:t>Walgreens (Prescriptions)</w:t>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r>
      <w:r w:rsidRPr="00DE5F5E">
        <w:rPr>
          <w:rFonts w:ascii="Times New Roman" w:hAnsi="Times New Roman" w:cs="Times New Roman"/>
          <w:b/>
          <w:sz w:val="24"/>
          <w:szCs w:val="24"/>
        </w:rPr>
        <w:tab/>
        <w:t>Exhibit  K</w:t>
      </w:r>
    </w:p>
    <w:p w:rsidR="00DE5F5E" w:rsidRDefault="00DE5F5E" w:rsidP="00A9092B">
      <w:pPr>
        <w:widowControl w:val="0"/>
        <w:autoSpaceDE w:val="0"/>
        <w:autoSpaceDN w:val="0"/>
        <w:adjustRightInd w:val="0"/>
        <w:spacing w:after="0" w:line="240" w:lineRule="auto"/>
        <w:rPr>
          <w:rFonts w:ascii="Times New Roman" w:hAnsi="Times New Roman" w:cs="Times New Roman"/>
          <w:b/>
          <w:sz w:val="24"/>
          <w:szCs w:val="24"/>
        </w:rPr>
      </w:pPr>
    </w:p>
    <w:p w:rsidR="00DE5F5E" w:rsidRDefault="00DE5F5E" w:rsidP="00A9092B">
      <w:pPr>
        <w:widowControl w:val="0"/>
        <w:autoSpaceDE w:val="0"/>
        <w:autoSpaceDN w:val="0"/>
        <w:adjustRightInd w:val="0"/>
        <w:spacing w:after="0" w:line="240" w:lineRule="auto"/>
        <w:rPr>
          <w:rFonts w:ascii="Times New Roman" w:hAnsi="Times New Roman" w:cs="Times New Roman"/>
          <w:b/>
          <w:sz w:val="24"/>
          <w:szCs w:val="24"/>
        </w:rPr>
      </w:pPr>
    </w:p>
    <w:p w:rsidR="00A9092B" w:rsidRPr="00A9092B" w:rsidRDefault="00A9092B" w:rsidP="00A9092B">
      <w:pPr>
        <w:widowControl w:val="0"/>
        <w:autoSpaceDE w:val="0"/>
        <w:autoSpaceDN w:val="0"/>
        <w:adjustRightInd w:val="0"/>
        <w:spacing w:after="0" w:line="240" w:lineRule="auto"/>
        <w:rPr>
          <w:rFonts w:ascii="Times New Roman" w:hAnsi="Times New Roman" w:cs="Times New Roman"/>
          <w:b/>
          <w:sz w:val="24"/>
          <w:szCs w:val="24"/>
        </w:rPr>
      </w:pPr>
      <w:r w:rsidRPr="00A9092B">
        <w:rPr>
          <w:rFonts w:ascii="Times New Roman" w:hAnsi="Times New Roman" w:cs="Times New Roman"/>
          <w:b/>
          <w:sz w:val="24"/>
          <w:szCs w:val="24"/>
        </w:rPr>
        <w:t xml:space="preserve">Tab </w:t>
      </w:r>
      <w:r w:rsidR="00DE5F5E">
        <w:rPr>
          <w:rFonts w:ascii="Times New Roman" w:hAnsi="Times New Roman" w:cs="Times New Roman"/>
          <w:b/>
          <w:sz w:val="24"/>
          <w:szCs w:val="24"/>
        </w:rPr>
        <w:t>5</w:t>
      </w:r>
      <w:r w:rsidRPr="00A9092B">
        <w:rPr>
          <w:rFonts w:ascii="Times New Roman" w:hAnsi="Times New Roman" w:cs="Times New Roman"/>
          <w:b/>
          <w:sz w:val="24"/>
          <w:szCs w:val="24"/>
        </w:rPr>
        <w:tab/>
      </w:r>
      <w:r w:rsidRPr="00A9092B">
        <w:rPr>
          <w:rFonts w:ascii="Times New Roman" w:hAnsi="Times New Roman" w:cs="Times New Roman"/>
          <w:b/>
          <w:sz w:val="24"/>
          <w:szCs w:val="24"/>
        </w:rPr>
        <w:tab/>
        <w:t>Medical Testings</w:t>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p>
    <w:p w:rsidR="00A9092B" w:rsidRPr="00A9092B" w:rsidRDefault="00DE5F5E" w:rsidP="00A909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 6</w:t>
      </w:r>
      <w:r w:rsidR="00A9092B" w:rsidRPr="00A9092B">
        <w:rPr>
          <w:rFonts w:ascii="Times New Roman" w:hAnsi="Times New Roman" w:cs="Times New Roman"/>
          <w:b/>
          <w:sz w:val="24"/>
          <w:szCs w:val="24"/>
        </w:rPr>
        <w:tab/>
      </w:r>
      <w:r w:rsidR="00A9092B" w:rsidRPr="00A9092B">
        <w:rPr>
          <w:rFonts w:ascii="Times New Roman" w:hAnsi="Times New Roman" w:cs="Times New Roman"/>
          <w:b/>
          <w:sz w:val="24"/>
          <w:szCs w:val="24"/>
        </w:rPr>
        <w:tab/>
        <w:t xml:space="preserve">Income Loss </w:t>
      </w:r>
      <w:r w:rsidR="00F210F4">
        <w:rPr>
          <w:rFonts w:ascii="Times New Roman" w:hAnsi="Times New Roman" w:cs="Times New Roman"/>
          <w:b/>
          <w:sz w:val="24"/>
          <w:szCs w:val="24"/>
        </w:rPr>
        <w:t>Report/</w:t>
      </w:r>
      <w:r w:rsidR="00BC4F0A" w:rsidRPr="00BC4F0A">
        <w:rPr>
          <w:rFonts w:ascii="Times New Roman" w:hAnsi="Times New Roman" w:cs="Times New Roman"/>
          <w:b/>
          <w:sz w:val="24"/>
          <w:szCs w:val="24"/>
        </w:rPr>
        <w:t>Accountant Report</w:t>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p>
    <w:p w:rsidR="00A9092B" w:rsidRPr="00A9092B" w:rsidRDefault="00DE5F5E" w:rsidP="00A909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 7</w:t>
      </w:r>
      <w:r w:rsidR="00A9092B" w:rsidRPr="00A9092B">
        <w:rPr>
          <w:rFonts w:ascii="Times New Roman" w:hAnsi="Times New Roman" w:cs="Times New Roman"/>
          <w:b/>
          <w:sz w:val="24"/>
          <w:szCs w:val="24"/>
        </w:rPr>
        <w:tab/>
      </w:r>
      <w:r w:rsidR="00A9092B" w:rsidRPr="00A9092B">
        <w:rPr>
          <w:rFonts w:ascii="Times New Roman" w:hAnsi="Times New Roman" w:cs="Times New Roman"/>
          <w:b/>
          <w:sz w:val="24"/>
          <w:szCs w:val="24"/>
        </w:rPr>
        <w:tab/>
        <w:t>Property Damage Documents</w:t>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p>
    <w:p w:rsidR="00A9092B" w:rsidRPr="00A9092B" w:rsidRDefault="00DE5F5E" w:rsidP="00A909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 8</w:t>
      </w:r>
      <w:r w:rsidR="00A9092B" w:rsidRPr="00A9092B">
        <w:rPr>
          <w:rFonts w:ascii="Times New Roman" w:hAnsi="Times New Roman" w:cs="Times New Roman"/>
          <w:b/>
          <w:sz w:val="24"/>
          <w:szCs w:val="24"/>
        </w:rPr>
        <w:tab/>
      </w:r>
      <w:r w:rsidR="00A9092B" w:rsidRPr="00A9092B">
        <w:rPr>
          <w:rFonts w:ascii="Times New Roman" w:hAnsi="Times New Roman" w:cs="Times New Roman"/>
          <w:b/>
          <w:sz w:val="24"/>
          <w:szCs w:val="24"/>
        </w:rPr>
        <w:tab/>
      </w:r>
      <w:r w:rsidR="00BC4F0A">
        <w:rPr>
          <w:rFonts w:ascii="Times New Roman" w:hAnsi="Times New Roman" w:cs="Times New Roman"/>
          <w:b/>
          <w:sz w:val="24"/>
          <w:szCs w:val="24"/>
        </w:rPr>
        <w:t>Traffic Accident</w:t>
      </w:r>
      <w:r w:rsidR="00A9092B" w:rsidRPr="00A9092B">
        <w:rPr>
          <w:rFonts w:ascii="Times New Roman" w:hAnsi="Times New Roman" w:cs="Times New Roman"/>
          <w:b/>
          <w:sz w:val="24"/>
          <w:szCs w:val="24"/>
        </w:rPr>
        <w:t xml:space="preserve"> Reports</w:t>
      </w:r>
    </w:p>
    <w:p w:rsidR="00BC4F0A" w:rsidRDefault="00BC4F0A" w:rsidP="00A9092B">
      <w:pPr>
        <w:widowControl w:val="0"/>
        <w:autoSpaceDE w:val="0"/>
        <w:autoSpaceDN w:val="0"/>
        <w:adjustRightInd w:val="0"/>
        <w:spacing w:after="0" w:line="240" w:lineRule="auto"/>
        <w:rPr>
          <w:rFonts w:ascii="Times New Roman" w:hAnsi="Times New Roman" w:cs="Times New Roman"/>
          <w:b/>
          <w:sz w:val="24"/>
          <w:szCs w:val="24"/>
        </w:rPr>
      </w:pPr>
    </w:p>
    <w:p w:rsidR="00A9092B" w:rsidRPr="00A9092B" w:rsidRDefault="00DE5F5E" w:rsidP="00A9092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Tab 9</w:t>
      </w:r>
      <w:r w:rsidR="00A9092B" w:rsidRPr="00A9092B">
        <w:rPr>
          <w:rFonts w:ascii="Times New Roman" w:hAnsi="Times New Roman" w:cs="Times New Roman"/>
          <w:b/>
          <w:sz w:val="24"/>
          <w:szCs w:val="24"/>
        </w:rPr>
        <w:tab/>
      </w:r>
      <w:r w:rsidR="00A9092B" w:rsidRPr="00A9092B">
        <w:rPr>
          <w:rFonts w:ascii="Times New Roman" w:hAnsi="Times New Roman" w:cs="Times New Roman"/>
          <w:b/>
          <w:sz w:val="24"/>
          <w:szCs w:val="24"/>
        </w:rPr>
        <w:tab/>
        <w:t>Photos</w:t>
      </w:r>
    </w:p>
    <w:p w:rsidR="00A9092B" w:rsidRPr="00BC4F0A" w:rsidRDefault="00A9092B">
      <w:pPr>
        <w:widowControl w:val="0"/>
        <w:autoSpaceDE w:val="0"/>
        <w:autoSpaceDN w:val="0"/>
        <w:adjustRightInd w:val="0"/>
        <w:spacing w:after="0" w:line="240" w:lineRule="auto"/>
        <w:rPr>
          <w:rFonts w:ascii="Times New Roman" w:hAnsi="Times New Roman" w:cs="Times New Roman"/>
          <w:b/>
          <w:sz w:val="24"/>
          <w:szCs w:val="24"/>
        </w:rPr>
      </w:pPr>
      <w:r w:rsidRPr="00A9092B">
        <w:rPr>
          <w:rFonts w:ascii="Times New Roman" w:hAnsi="Times New Roman" w:cs="Times New Roman"/>
          <w:b/>
          <w:sz w:val="24"/>
          <w:szCs w:val="24"/>
        </w:rPr>
        <w:tab/>
      </w:r>
      <w:r w:rsidRPr="00A9092B">
        <w:rPr>
          <w:rFonts w:ascii="Times New Roman" w:hAnsi="Times New Roman" w:cs="Times New Roman"/>
          <w:b/>
          <w:sz w:val="24"/>
          <w:szCs w:val="24"/>
        </w:rPr>
        <w:tab/>
      </w:r>
      <w:r w:rsidRPr="00A9092B">
        <w:rPr>
          <w:rFonts w:ascii="Times New Roman" w:hAnsi="Times New Roman" w:cs="Times New Roman"/>
          <w:b/>
          <w:sz w:val="24"/>
          <w:szCs w:val="24"/>
        </w:rPr>
        <w:tab/>
      </w:r>
    </w:p>
    <w:sectPr w:rsidR="00A9092B" w:rsidRPr="00BC4F0A">
      <w:footerReference w:type="default" r:id="rId2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B8" w:rsidRDefault="00D739B8" w:rsidP="00A9092B">
      <w:pPr>
        <w:spacing w:after="0" w:line="240" w:lineRule="auto"/>
      </w:pPr>
      <w:r>
        <w:separator/>
      </w:r>
    </w:p>
  </w:endnote>
  <w:endnote w:type="continuationSeparator" w:id="0">
    <w:p w:rsidR="00D739B8" w:rsidRDefault="00D739B8" w:rsidP="00A9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2B" w:rsidRPr="0089002B" w:rsidRDefault="0089002B">
    <w:pPr>
      <w:pStyle w:val="Footer"/>
      <w:pBdr>
        <w:top w:val="thinThickSmallGap" w:sz="24" w:space="1" w:color="622423" w:themeColor="accent2" w:themeShade="7F"/>
      </w:pBdr>
      <w:rPr>
        <w:rFonts w:ascii="Times New Roman" w:hAnsi="Times New Roman" w:cs="Times New Roman"/>
        <w:b/>
        <w:sz w:val="20"/>
        <w:szCs w:val="20"/>
      </w:rPr>
    </w:pPr>
    <w:r w:rsidRPr="0089002B">
      <w:rPr>
        <w:rFonts w:ascii="Times New Roman" w:hAnsi="Times New Roman" w:cs="Times New Roman"/>
        <w:b/>
        <w:sz w:val="20"/>
        <w:szCs w:val="20"/>
      </w:rPr>
      <w:t xml:space="preserve">Jose </w:t>
    </w:r>
    <w:r w:rsidR="00194CF2">
      <w:rPr>
        <w:rFonts w:ascii="Times New Roman" w:hAnsi="Times New Roman" w:cs="Times New Roman"/>
        <w:b/>
        <w:sz w:val="20"/>
        <w:szCs w:val="20"/>
      </w:rPr>
      <w:t>Xxxxxxxxx</w:t>
    </w:r>
    <w:r w:rsidRPr="0089002B">
      <w:rPr>
        <w:rFonts w:ascii="Times New Roman" w:hAnsi="Times New Roman" w:cs="Times New Roman"/>
        <w:b/>
        <w:sz w:val="20"/>
        <w:szCs w:val="20"/>
      </w:rPr>
      <w:t>-</w:t>
    </w:r>
    <w:r w:rsidR="00194CF2">
      <w:rPr>
        <w:rFonts w:ascii="Times New Roman" w:hAnsi="Times New Roman" w:cs="Times New Roman"/>
        <w:b/>
        <w:sz w:val="20"/>
        <w:szCs w:val="20"/>
      </w:rPr>
      <w:t>Xxxxxxxxx</w:t>
    </w:r>
    <w:r w:rsidRPr="0089002B">
      <w:rPr>
        <w:rFonts w:ascii="Times New Roman" w:hAnsi="Times New Roman" w:cs="Times New Roman"/>
        <w:b/>
        <w:sz w:val="20"/>
        <w:szCs w:val="20"/>
      </w:rPr>
      <w:t xml:space="preserve"> Demand Letter</w:t>
    </w:r>
    <w:r w:rsidRPr="0089002B">
      <w:rPr>
        <w:rFonts w:ascii="Times New Roman" w:hAnsi="Times New Roman" w:cs="Times New Roman"/>
        <w:b/>
        <w:sz w:val="20"/>
        <w:szCs w:val="20"/>
      </w:rPr>
      <w:ptab w:relativeTo="margin" w:alignment="right" w:leader="none"/>
    </w:r>
    <w:r w:rsidRPr="0089002B">
      <w:rPr>
        <w:rFonts w:ascii="Times New Roman" w:hAnsi="Times New Roman" w:cs="Times New Roman"/>
        <w:b/>
        <w:sz w:val="20"/>
        <w:szCs w:val="20"/>
      </w:rPr>
      <w:t xml:space="preserve">Page </w:t>
    </w:r>
    <w:r w:rsidRPr="0089002B">
      <w:rPr>
        <w:rFonts w:ascii="Times New Roman" w:hAnsi="Times New Roman" w:cs="Times New Roman"/>
        <w:b/>
        <w:sz w:val="20"/>
        <w:szCs w:val="20"/>
      </w:rPr>
      <w:fldChar w:fldCharType="begin"/>
    </w:r>
    <w:r w:rsidRPr="0089002B">
      <w:rPr>
        <w:rFonts w:ascii="Times New Roman" w:hAnsi="Times New Roman" w:cs="Times New Roman"/>
        <w:b/>
        <w:sz w:val="20"/>
        <w:szCs w:val="20"/>
      </w:rPr>
      <w:instrText xml:space="preserve"> PAGE   \* MERGEFORMAT </w:instrText>
    </w:r>
    <w:r w:rsidRPr="0089002B">
      <w:rPr>
        <w:rFonts w:ascii="Times New Roman" w:hAnsi="Times New Roman" w:cs="Times New Roman"/>
        <w:b/>
        <w:sz w:val="20"/>
        <w:szCs w:val="20"/>
      </w:rPr>
      <w:fldChar w:fldCharType="separate"/>
    </w:r>
    <w:r w:rsidR="00B76E20">
      <w:rPr>
        <w:rFonts w:ascii="Times New Roman" w:hAnsi="Times New Roman" w:cs="Times New Roman"/>
        <w:b/>
        <w:noProof/>
        <w:sz w:val="20"/>
        <w:szCs w:val="20"/>
      </w:rPr>
      <w:t>34</w:t>
    </w:r>
    <w:r w:rsidRPr="0089002B">
      <w:rPr>
        <w:rFonts w:ascii="Times New Roman" w:hAnsi="Times New Roman" w:cs="Times New Roman"/>
        <w:b/>
        <w:sz w:val="20"/>
        <w:szCs w:val="20"/>
      </w:rPr>
      <w:fldChar w:fldCharType="end"/>
    </w:r>
  </w:p>
  <w:p w:rsidR="0089002B" w:rsidRDefault="00890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B8" w:rsidRDefault="00D739B8" w:rsidP="00A9092B">
      <w:pPr>
        <w:spacing w:after="0" w:line="240" w:lineRule="auto"/>
      </w:pPr>
      <w:r>
        <w:separator/>
      </w:r>
    </w:p>
  </w:footnote>
  <w:footnote w:type="continuationSeparator" w:id="0">
    <w:p w:rsidR="00D739B8" w:rsidRDefault="00D739B8" w:rsidP="00A9092B">
      <w:pPr>
        <w:spacing w:after="0" w:line="240" w:lineRule="auto"/>
      </w:pPr>
      <w:r>
        <w:continuationSeparator/>
      </w:r>
    </w:p>
  </w:footnote>
  <w:footnote w:id="1">
    <w:p w:rsidR="00000000" w:rsidRDefault="00C34E5F" w:rsidP="00A36889">
      <w:pPr>
        <w:pStyle w:val="FootnoteText"/>
        <w:jc w:val="both"/>
      </w:pPr>
      <w:r w:rsidRPr="00992762">
        <w:rPr>
          <w:rStyle w:val="FootnoteReference"/>
          <w:b/>
        </w:rPr>
        <w:footnoteRef/>
      </w:r>
      <w:r w:rsidRPr="00992762">
        <w:rPr>
          <w:b/>
        </w:rPr>
        <w:t xml:space="preserve"> Mertz JH, Patrick LM.  Investigation of the Kinematics and kinetics of whiplash.  1967; SAE 670919.</w:t>
      </w:r>
    </w:p>
  </w:footnote>
  <w:footnote w:id="2">
    <w:p w:rsidR="00000000" w:rsidRDefault="00C34E5F" w:rsidP="00A36889">
      <w:pPr>
        <w:jc w:val="both"/>
      </w:pPr>
      <w:r w:rsidRPr="00992762">
        <w:rPr>
          <w:rStyle w:val="FootnoteReference"/>
          <w:rFonts w:ascii="Times New Roman" w:hAnsi="Times New Roman"/>
          <w:b/>
          <w:sz w:val="20"/>
          <w:szCs w:val="20"/>
        </w:rPr>
        <w:footnoteRef/>
      </w:r>
      <w:r w:rsidRPr="00992762">
        <w:rPr>
          <w:rFonts w:ascii="Times New Roman" w:hAnsi="Times New Roman" w:cs="Times New Roman"/>
          <w:b/>
          <w:sz w:val="20"/>
          <w:szCs w:val="20"/>
        </w:rPr>
        <w:t xml:space="preserve"> Allen MJ, Barnes MR, Bodiwala GG.  The effect of seat belt legislation on the injuries sustained by car occupants.  Injury: The British Journal of Accident Surgery 1985; 16; 471-476</w:t>
      </w:r>
    </w:p>
  </w:footnote>
  <w:footnote w:id="3">
    <w:p w:rsidR="00000000" w:rsidRDefault="00C34E5F">
      <w:pPr>
        <w:pStyle w:val="FootnoteText"/>
      </w:pPr>
      <w:r w:rsidRPr="00992762">
        <w:rPr>
          <w:rStyle w:val="FootnoteReference"/>
          <w:b/>
        </w:rPr>
        <w:footnoteRef/>
      </w:r>
      <w:r w:rsidRPr="00992762">
        <w:rPr>
          <w:b/>
        </w:rPr>
        <w:t xml:space="preserve"> ACOEM's Practice Guidelines, the gold standard in effective medical treatment of occupational injuries and illnesses, are provided in this section to complement the disability duration guidelines.*</w:t>
      </w:r>
    </w:p>
  </w:footnote>
  <w:footnote w:id="4">
    <w:p w:rsidR="00C34E5F" w:rsidRPr="000B514A" w:rsidRDefault="00C34E5F" w:rsidP="000B514A">
      <w:pPr>
        <w:widowControl w:val="0"/>
        <w:autoSpaceDE w:val="0"/>
        <w:autoSpaceDN w:val="0"/>
        <w:adjustRightInd w:val="0"/>
        <w:spacing w:after="0" w:line="240" w:lineRule="auto"/>
        <w:jc w:val="both"/>
        <w:rPr>
          <w:rFonts w:ascii="Times New Roman" w:hAnsi="Times New Roman" w:cs="Times New Roman"/>
          <w:b/>
          <w:sz w:val="20"/>
          <w:szCs w:val="20"/>
        </w:rPr>
      </w:pPr>
      <w:r w:rsidRPr="000B514A">
        <w:rPr>
          <w:rStyle w:val="FootnoteReference"/>
          <w:rFonts w:ascii="Times New Roman" w:hAnsi="Times New Roman"/>
          <w:b/>
          <w:sz w:val="20"/>
          <w:szCs w:val="20"/>
        </w:rPr>
        <w:footnoteRef/>
      </w:r>
      <w:r w:rsidRPr="000B514A">
        <w:rPr>
          <w:rFonts w:ascii="Times New Roman" w:hAnsi="Times New Roman" w:cs="Times New Roman"/>
          <w:b/>
          <w:sz w:val="20"/>
          <w:szCs w:val="20"/>
        </w:rPr>
        <w:t xml:space="preserve"> </w:t>
      </w:r>
      <w:r w:rsidRPr="000B514A">
        <w:rPr>
          <w:rFonts w:ascii="Times New Roman" w:hAnsi="Times New Roman" w:cs="Times New Roman"/>
          <w:b/>
          <w:sz w:val="20"/>
          <w:szCs w:val="20"/>
          <w:u w:val="single"/>
        </w:rPr>
        <w:t>By Mayo Clinic Staff</w:t>
      </w:r>
    </w:p>
    <w:p w:rsidR="00000000" w:rsidRDefault="00D739B8" w:rsidP="000B514A">
      <w:pPr>
        <w:widowControl w:val="0"/>
        <w:autoSpaceDE w:val="0"/>
        <w:autoSpaceDN w:val="0"/>
        <w:adjustRightInd w:val="0"/>
        <w:spacing w:after="0" w:line="240" w:lineRule="auto"/>
        <w:jc w:val="both"/>
      </w:pPr>
    </w:p>
  </w:footnote>
  <w:footnote w:id="5">
    <w:p w:rsidR="00000000" w:rsidRDefault="00C34E5F" w:rsidP="00F210F4">
      <w:pPr>
        <w:jc w:val="both"/>
      </w:pPr>
      <w:r w:rsidRPr="00F210F4">
        <w:rPr>
          <w:rStyle w:val="FootnoteReference"/>
          <w:rFonts w:ascii="Times New Roman" w:hAnsi="Times New Roman"/>
          <w:b/>
          <w:sz w:val="20"/>
          <w:szCs w:val="20"/>
        </w:rPr>
        <w:footnoteRef/>
      </w:r>
      <w:r w:rsidRPr="00F210F4">
        <w:rPr>
          <w:rFonts w:ascii="Times New Roman" w:hAnsi="Times New Roman" w:cs="Times New Roman"/>
          <w:b/>
          <w:sz w:val="20"/>
          <w:szCs w:val="20"/>
        </w:rPr>
        <w:t xml:space="preserve"> Carroll LJ, Cassidy JD, Cote P.Department of Public Health Sciences, University of Alberta,Edmonton, Alberta, Canada.  </w:t>
      </w:r>
      <w:hyperlink r:id="rId1" w:history="1">
        <w:r w:rsidRPr="00F210F4">
          <w:rPr>
            <w:rStyle w:val="Hyperlink"/>
            <w:rFonts w:ascii="Times New Roman" w:hAnsi="Times New Roman"/>
            <w:b/>
            <w:sz w:val="20"/>
            <w:szCs w:val="20"/>
          </w:rPr>
          <w:t>lcarroll@ualberta.ca</w:t>
        </w:r>
      </w:hyperlink>
      <w:r w:rsidRPr="00F210F4">
        <w:rPr>
          <w:rFonts w:ascii="Times New Roman" w:hAnsi="Times New Roman" w:cs="Times New Roman"/>
          <w:b/>
          <w:sz w:val="20"/>
          <w:szCs w:val="20"/>
        </w:rPr>
        <w:t xml:space="preserve"> PMID: 16845342 [PubMed - indexed for MEDLINE]</w:t>
      </w:r>
    </w:p>
  </w:footnote>
  <w:footnote w:id="6">
    <w:p w:rsidR="00000000" w:rsidRDefault="00C34E5F" w:rsidP="00044C63">
      <w:pPr>
        <w:pStyle w:val="FootnoteText"/>
        <w:jc w:val="both"/>
      </w:pPr>
      <w:r w:rsidRPr="00044C63">
        <w:rPr>
          <w:rStyle w:val="FootnoteReference"/>
          <w:b/>
        </w:rPr>
        <w:footnoteRef/>
      </w:r>
      <w:r w:rsidRPr="00044C63">
        <w:rPr>
          <w:b/>
        </w:rPr>
        <w:t xml:space="preserve"> Net income for Mr. </w:t>
      </w:r>
      <w:r w:rsidR="00194CF2">
        <w:rPr>
          <w:b/>
        </w:rPr>
        <w:t>Xxxxxxxxx</w:t>
      </w:r>
      <w:r w:rsidRPr="00044C63">
        <w:rPr>
          <w:b/>
        </w:rPr>
        <w:t xml:space="preserve"> 2013/2014 as compared to 2012/2013 rose as a result of additional employees hired to perform the work Mr. </w:t>
      </w:r>
      <w:r w:rsidR="00194CF2">
        <w:rPr>
          <w:b/>
        </w:rPr>
        <w:t>Xxxxxxxxx</w:t>
      </w:r>
      <w:r w:rsidRPr="00044C63">
        <w:rPr>
          <w:b/>
        </w:rPr>
        <w:t xml:space="preserve"> was incapable of performing due o his injuries caused by this accident.  While Mr. </w:t>
      </w:r>
      <w:r w:rsidR="00194CF2">
        <w:rPr>
          <w:b/>
        </w:rPr>
        <w:t>Xxxxxxxxx</w:t>
      </w:r>
      <w:r w:rsidRPr="00044C63">
        <w:rPr>
          <w:b/>
        </w:rPr>
        <w:t xml:space="preserve"> net income after 2013 and through March of 2016 has decreased.</w:t>
      </w:r>
    </w:p>
  </w:footnote>
  <w:footnote w:id="7">
    <w:p w:rsidR="00C34E5F" w:rsidRPr="00992762" w:rsidRDefault="00C34E5F" w:rsidP="00A9092B">
      <w:pPr>
        <w:jc w:val="both"/>
        <w:rPr>
          <w:rFonts w:ascii="Times New Roman" w:hAnsi="Times New Roman" w:cs="Times New Roman"/>
          <w:sz w:val="20"/>
          <w:szCs w:val="20"/>
        </w:rPr>
      </w:pPr>
      <w:r w:rsidRPr="00992762">
        <w:rPr>
          <w:rStyle w:val="FootnoteReference"/>
          <w:rFonts w:ascii="Times New Roman" w:hAnsi="Times New Roman"/>
          <w:sz w:val="20"/>
          <w:szCs w:val="20"/>
        </w:rPr>
        <w:footnoteRef/>
      </w:r>
      <w:r w:rsidRPr="00992762">
        <w:rPr>
          <w:rFonts w:ascii="Times New Roman" w:hAnsi="Times New Roman" w:cs="Times New Roman"/>
          <w:sz w:val="20"/>
          <w:szCs w:val="20"/>
        </w:rPr>
        <w:t xml:space="preserve"> </w:t>
      </w:r>
      <w:r w:rsidRPr="00992762">
        <w:rPr>
          <w:rFonts w:ascii="Times New Roman" w:hAnsi="Times New Roman" w:cs="Times New Roman"/>
          <w:b/>
          <w:sz w:val="20"/>
          <w:szCs w:val="20"/>
        </w:rPr>
        <w:t>Radanov, BP, Sturzenegger M, De Stefano G. Long-term outcome after whiplash injury.  A two-year follow-up considering the features of injury mechanisms and somatic, radiologic and psychosocial findings.  Medicine 1995; 74(5): 281-476.</w:t>
      </w:r>
    </w:p>
    <w:p w:rsidR="00000000" w:rsidRDefault="00D739B8" w:rsidP="00A9092B">
      <w:pPr>
        <w:jc w:val="both"/>
      </w:pPr>
    </w:p>
  </w:footnote>
  <w:footnote w:id="8">
    <w:p w:rsidR="00C34E5F" w:rsidRPr="00217E67" w:rsidRDefault="00C34E5F" w:rsidP="00A9092B">
      <w:pPr>
        <w:pStyle w:val="FootnoteText"/>
        <w:ind w:right="720"/>
        <w:rPr>
          <w:b/>
        </w:rPr>
      </w:pPr>
      <w:r w:rsidRPr="00217E67">
        <w:rPr>
          <w:rStyle w:val="FootnoteReference"/>
          <w:b/>
        </w:rPr>
        <w:footnoteRef/>
      </w:r>
      <w:r w:rsidRPr="00217E67">
        <w:rPr>
          <w:b/>
        </w:rPr>
        <w:t xml:space="preserve"> References:</w:t>
      </w:r>
    </w:p>
    <w:p w:rsidR="00C34E5F" w:rsidRPr="00217E67" w:rsidRDefault="00C34E5F" w:rsidP="00A9092B">
      <w:pPr>
        <w:pStyle w:val="ListParagraph"/>
        <w:numPr>
          <w:ilvl w:val="0"/>
          <w:numId w:val="1"/>
        </w:numPr>
        <w:spacing w:after="0" w:line="240" w:lineRule="auto"/>
        <w:ind w:right="720"/>
        <w:contextualSpacing/>
        <w:jc w:val="both"/>
        <w:rPr>
          <w:rFonts w:ascii="Times New Roman" w:hAnsi="Times New Roman"/>
          <w:b/>
          <w:sz w:val="20"/>
          <w:szCs w:val="20"/>
        </w:rPr>
      </w:pPr>
      <w:r w:rsidRPr="00217E67">
        <w:rPr>
          <w:rFonts w:ascii="Times New Roman" w:hAnsi="Times New Roman"/>
          <w:b/>
          <w:sz w:val="20"/>
          <w:szCs w:val="20"/>
        </w:rPr>
        <w:t>Cohen, I. Kelman, et.al., Wound Healing, Biochemical &amp; Clinical Aspects, WB Saunders co., 1992, p. 110.</w:t>
      </w:r>
    </w:p>
    <w:p w:rsidR="00C34E5F" w:rsidRPr="00217E67" w:rsidRDefault="00C34E5F" w:rsidP="00A9092B">
      <w:pPr>
        <w:pStyle w:val="ListParagraph"/>
        <w:numPr>
          <w:ilvl w:val="0"/>
          <w:numId w:val="1"/>
        </w:numPr>
        <w:spacing w:after="0" w:line="240" w:lineRule="auto"/>
        <w:ind w:right="720"/>
        <w:contextualSpacing/>
        <w:jc w:val="both"/>
        <w:rPr>
          <w:rFonts w:ascii="Times New Roman" w:hAnsi="Times New Roman"/>
          <w:b/>
          <w:sz w:val="20"/>
          <w:szCs w:val="20"/>
        </w:rPr>
      </w:pPr>
      <w:r w:rsidRPr="00217E67">
        <w:rPr>
          <w:rFonts w:ascii="Times New Roman" w:hAnsi="Times New Roman"/>
          <w:b/>
          <w:sz w:val="20"/>
          <w:szCs w:val="20"/>
        </w:rPr>
        <w:t>Hodgson, SP and Grundy, M, Whiplash Injuries: Their Long-term Prognosis and Its Relationship to Compensation, Neuro-Orthopedics, (1989), 7.88-90.</w:t>
      </w:r>
    </w:p>
    <w:p w:rsidR="00C34E5F" w:rsidRPr="00217E67" w:rsidRDefault="00C34E5F" w:rsidP="00A9092B">
      <w:pPr>
        <w:pStyle w:val="ListParagraph"/>
        <w:numPr>
          <w:ilvl w:val="0"/>
          <w:numId w:val="1"/>
        </w:numPr>
        <w:spacing w:after="0" w:line="240" w:lineRule="auto"/>
        <w:ind w:right="720"/>
        <w:contextualSpacing/>
        <w:jc w:val="both"/>
        <w:rPr>
          <w:rFonts w:ascii="Times New Roman" w:hAnsi="Times New Roman"/>
          <w:b/>
          <w:sz w:val="20"/>
          <w:szCs w:val="20"/>
        </w:rPr>
      </w:pPr>
      <w:r w:rsidRPr="00217E67">
        <w:rPr>
          <w:rFonts w:ascii="Times New Roman" w:hAnsi="Times New Roman"/>
          <w:b/>
          <w:sz w:val="20"/>
          <w:szCs w:val="20"/>
        </w:rPr>
        <w:t>Kellet, John, “Acute Soft Tissue Injuries – A Review of the Literature,” Medicine and Science of Sports Exercise, American College of Sports Medicine, Vol 18, No. 5, (1986), pp.489-500.</w:t>
      </w:r>
    </w:p>
    <w:p w:rsidR="00C34E5F" w:rsidRPr="00217E67" w:rsidRDefault="00C34E5F" w:rsidP="00A9092B">
      <w:pPr>
        <w:pStyle w:val="ListParagraph"/>
        <w:numPr>
          <w:ilvl w:val="0"/>
          <w:numId w:val="1"/>
        </w:numPr>
        <w:spacing w:after="0" w:line="240" w:lineRule="auto"/>
        <w:ind w:right="720"/>
        <w:contextualSpacing/>
        <w:jc w:val="both"/>
        <w:rPr>
          <w:rFonts w:ascii="Times New Roman" w:hAnsi="Times New Roman"/>
          <w:b/>
          <w:sz w:val="20"/>
          <w:szCs w:val="20"/>
        </w:rPr>
      </w:pPr>
      <w:r w:rsidRPr="00217E67">
        <w:rPr>
          <w:rFonts w:ascii="Times New Roman" w:hAnsi="Times New Roman"/>
          <w:b/>
          <w:sz w:val="20"/>
          <w:szCs w:val="20"/>
        </w:rPr>
        <w:t>Kirkaldy-Willis, WH MD and Cassidy, JD, “Spinal Manipulation in the Treatment of Low-Back Pain,” Can Fam. Physician, (1985), 31:535-40.</w:t>
      </w:r>
    </w:p>
    <w:p w:rsidR="00C34E5F" w:rsidRPr="00217E67" w:rsidRDefault="00C34E5F" w:rsidP="00A9092B">
      <w:pPr>
        <w:pStyle w:val="ListParagraph"/>
        <w:numPr>
          <w:ilvl w:val="0"/>
          <w:numId w:val="1"/>
        </w:numPr>
        <w:spacing w:after="0" w:line="240" w:lineRule="auto"/>
        <w:ind w:right="720"/>
        <w:contextualSpacing/>
        <w:jc w:val="both"/>
        <w:rPr>
          <w:rFonts w:ascii="Times New Roman" w:hAnsi="Times New Roman"/>
          <w:b/>
          <w:sz w:val="20"/>
          <w:szCs w:val="20"/>
        </w:rPr>
      </w:pPr>
      <w:r w:rsidRPr="00217E67">
        <w:rPr>
          <w:rFonts w:ascii="Times New Roman" w:hAnsi="Times New Roman"/>
          <w:b/>
          <w:sz w:val="20"/>
          <w:szCs w:val="20"/>
        </w:rPr>
        <w:t>Oakes, BW, Acute Soft Tissue Injuries.  Australian Family Physician, 1982; 10 (7):3-16.</w:t>
      </w:r>
    </w:p>
    <w:p w:rsidR="00C34E5F" w:rsidRPr="00217E67" w:rsidRDefault="00C34E5F" w:rsidP="00A9092B">
      <w:pPr>
        <w:pStyle w:val="ListParagraph"/>
        <w:numPr>
          <w:ilvl w:val="0"/>
          <w:numId w:val="1"/>
        </w:numPr>
        <w:spacing w:after="0" w:line="240" w:lineRule="auto"/>
        <w:ind w:right="720"/>
        <w:contextualSpacing/>
        <w:jc w:val="both"/>
        <w:rPr>
          <w:rFonts w:ascii="Times New Roman" w:hAnsi="Times New Roman"/>
          <w:b/>
          <w:sz w:val="20"/>
          <w:szCs w:val="20"/>
        </w:rPr>
      </w:pPr>
      <w:r w:rsidRPr="00217E67">
        <w:rPr>
          <w:rFonts w:ascii="Times New Roman" w:hAnsi="Times New Roman"/>
          <w:b/>
          <w:sz w:val="20"/>
          <w:szCs w:val="20"/>
        </w:rPr>
        <w:t>Roy, Steven, MD, and Irvin, Richard, Sports Medicine: Prevention, Evaluation, Management and Rehabilitation. Prentice-Hall (1983).</w:t>
      </w:r>
    </w:p>
    <w:p w:rsidR="00C34E5F" w:rsidRPr="00217E67" w:rsidRDefault="00C34E5F" w:rsidP="00A9092B">
      <w:pPr>
        <w:pStyle w:val="ListParagraph"/>
        <w:numPr>
          <w:ilvl w:val="0"/>
          <w:numId w:val="1"/>
        </w:numPr>
        <w:spacing w:after="0" w:line="240" w:lineRule="auto"/>
        <w:ind w:right="720"/>
        <w:contextualSpacing/>
        <w:jc w:val="both"/>
        <w:rPr>
          <w:rFonts w:ascii="Times New Roman" w:hAnsi="Times New Roman"/>
          <w:b/>
          <w:sz w:val="20"/>
          <w:szCs w:val="20"/>
        </w:rPr>
      </w:pPr>
      <w:r w:rsidRPr="00217E67">
        <w:rPr>
          <w:rFonts w:ascii="Times New Roman" w:hAnsi="Times New Roman"/>
          <w:b/>
          <w:sz w:val="20"/>
          <w:szCs w:val="20"/>
        </w:rPr>
        <w:t>Watkinson, A., et.al., Prognostic Factors in Soft Tissue Injuries of the Cervical Spine, The British Journal of Accident Surgery, Vol. 22, No. 4, p. 307-9, (1991).</w:t>
      </w:r>
    </w:p>
    <w:p w:rsidR="00000000" w:rsidRDefault="00C34E5F" w:rsidP="00A9092B">
      <w:pPr>
        <w:pStyle w:val="ListParagraph"/>
        <w:numPr>
          <w:ilvl w:val="0"/>
          <w:numId w:val="1"/>
        </w:numPr>
        <w:spacing w:after="0" w:line="240" w:lineRule="auto"/>
        <w:ind w:right="720"/>
        <w:contextualSpacing/>
        <w:jc w:val="both"/>
      </w:pPr>
      <w:r w:rsidRPr="00217E67">
        <w:rPr>
          <w:rFonts w:ascii="Times New Roman" w:hAnsi="Times New Roman"/>
          <w:b/>
          <w:sz w:val="20"/>
          <w:szCs w:val="20"/>
        </w:rPr>
        <w:t>Woo, Savio L.Y, (ed), Injury and Repair of the Musculoskeletal Soft Tissues, American Academy of Orthopedic Surgeons, (1988), p. 18-21, 106-117, 151-7, 199-200, 245-6, 300-198, 436-7, 451-2, 474-6.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538"/>
    <w:multiLevelType w:val="multilevel"/>
    <w:tmpl w:val="D874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E4692"/>
    <w:multiLevelType w:val="multilevel"/>
    <w:tmpl w:val="4AA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56E40"/>
    <w:multiLevelType w:val="hybridMultilevel"/>
    <w:tmpl w:val="838E7A0E"/>
    <w:lvl w:ilvl="0" w:tplc="40A680AA">
      <w:start w:val="1"/>
      <w:numFmt w:val="decimal"/>
      <w:lvlText w:val="%1."/>
      <w:lvlJc w:val="left"/>
      <w:pPr>
        <w:ind w:left="1488" w:hanging="360"/>
      </w:pPr>
      <w:rPr>
        <w:rFonts w:cs="Times New Roman" w:hint="default"/>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3">
    <w:nsid w:val="227E7A16"/>
    <w:multiLevelType w:val="hybridMultilevel"/>
    <w:tmpl w:val="C30E800C"/>
    <w:lvl w:ilvl="0" w:tplc="AA42590E">
      <w:start w:val="1"/>
      <w:numFmt w:val="decimal"/>
      <w:lvlText w:val="%1."/>
      <w:lvlJc w:val="left"/>
      <w:pPr>
        <w:ind w:left="1488" w:hanging="360"/>
      </w:pPr>
      <w:rPr>
        <w:rFonts w:cs="Times New Roman" w:hint="default"/>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4">
    <w:nsid w:val="23FB0DFC"/>
    <w:multiLevelType w:val="hybridMultilevel"/>
    <w:tmpl w:val="E5A461DC"/>
    <w:lvl w:ilvl="0" w:tplc="7AEC5178">
      <w:numFmt w:val="bullet"/>
      <w:lvlText w:val=""/>
      <w:lvlJc w:val="left"/>
      <w:pPr>
        <w:ind w:left="1500" w:hanging="114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D2A1D"/>
    <w:multiLevelType w:val="hybridMultilevel"/>
    <w:tmpl w:val="33C2F7F4"/>
    <w:lvl w:ilvl="0" w:tplc="5BB0E9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1610AF2"/>
    <w:multiLevelType w:val="hybridMultilevel"/>
    <w:tmpl w:val="6C487FDA"/>
    <w:lvl w:ilvl="0" w:tplc="C7B648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7504950"/>
    <w:multiLevelType w:val="hybridMultilevel"/>
    <w:tmpl w:val="B2283C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8E0960"/>
    <w:multiLevelType w:val="multilevel"/>
    <w:tmpl w:val="D3B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578DF"/>
    <w:multiLevelType w:val="hybridMultilevel"/>
    <w:tmpl w:val="C93ED9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9F7691"/>
    <w:multiLevelType w:val="hybridMultilevel"/>
    <w:tmpl w:val="75E0A1AA"/>
    <w:lvl w:ilvl="0" w:tplc="4838FE96">
      <w:start w:val="1"/>
      <w:numFmt w:val="lowerRoman"/>
      <w:lvlText w:val="%1."/>
      <w:lvlJc w:val="left"/>
      <w:pPr>
        <w:ind w:left="2988" w:hanging="72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11">
    <w:nsid w:val="46DF2D12"/>
    <w:multiLevelType w:val="multilevel"/>
    <w:tmpl w:val="A774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96EAC"/>
    <w:multiLevelType w:val="hybridMultilevel"/>
    <w:tmpl w:val="2A28BCA8"/>
    <w:lvl w:ilvl="0" w:tplc="3D66EFC0">
      <w:start w:val="1"/>
      <w:numFmt w:val="decimal"/>
      <w:lvlText w:val="%1."/>
      <w:lvlJc w:val="left"/>
      <w:pPr>
        <w:ind w:left="1488" w:hanging="360"/>
      </w:pPr>
      <w:rPr>
        <w:rFonts w:cs="Times New Roman" w:hint="default"/>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3">
    <w:nsid w:val="5A314195"/>
    <w:multiLevelType w:val="multilevel"/>
    <w:tmpl w:val="4BB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D4720"/>
    <w:multiLevelType w:val="hybridMultilevel"/>
    <w:tmpl w:val="9C30751E"/>
    <w:lvl w:ilvl="0" w:tplc="0DE2EA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28E0494"/>
    <w:multiLevelType w:val="hybridMultilevel"/>
    <w:tmpl w:val="C9DC7A74"/>
    <w:lvl w:ilvl="0" w:tplc="B34CDC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11"/>
  </w:num>
  <w:num w:numId="4">
    <w:abstractNumId w:val="8"/>
  </w:num>
  <w:num w:numId="5">
    <w:abstractNumId w:val="2"/>
  </w:num>
  <w:num w:numId="6">
    <w:abstractNumId w:val="12"/>
  </w:num>
  <w:num w:numId="7">
    <w:abstractNumId w:val="3"/>
  </w:num>
  <w:num w:numId="8">
    <w:abstractNumId w:val="14"/>
  </w:num>
  <w:num w:numId="9">
    <w:abstractNumId w:val="6"/>
  </w:num>
  <w:num w:numId="10">
    <w:abstractNumId w:val="5"/>
  </w:num>
  <w:num w:numId="11">
    <w:abstractNumId w:val="15"/>
  </w:num>
  <w:num w:numId="12">
    <w:abstractNumId w:val="10"/>
  </w:num>
  <w:num w:numId="13">
    <w:abstractNumId w:val="0"/>
  </w:num>
  <w:num w:numId="14">
    <w:abstractNumId w:val="9"/>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357"/>
    <w:rsid w:val="000111D2"/>
    <w:rsid w:val="00044C63"/>
    <w:rsid w:val="000A0508"/>
    <w:rsid w:val="000B514A"/>
    <w:rsid w:val="000D7C9F"/>
    <w:rsid w:val="000E60AA"/>
    <w:rsid w:val="000F1788"/>
    <w:rsid w:val="00121E98"/>
    <w:rsid w:val="001242AC"/>
    <w:rsid w:val="00194CF2"/>
    <w:rsid w:val="001F46B8"/>
    <w:rsid w:val="002113C5"/>
    <w:rsid w:val="00217E67"/>
    <w:rsid w:val="00270D5B"/>
    <w:rsid w:val="00290380"/>
    <w:rsid w:val="00387A95"/>
    <w:rsid w:val="004453F7"/>
    <w:rsid w:val="00451D32"/>
    <w:rsid w:val="00486790"/>
    <w:rsid w:val="004C78D2"/>
    <w:rsid w:val="004F5819"/>
    <w:rsid w:val="00507B6C"/>
    <w:rsid w:val="00522E2F"/>
    <w:rsid w:val="005811DC"/>
    <w:rsid w:val="0058158E"/>
    <w:rsid w:val="00583622"/>
    <w:rsid w:val="005B01A4"/>
    <w:rsid w:val="005E60D1"/>
    <w:rsid w:val="005F259B"/>
    <w:rsid w:val="00665995"/>
    <w:rsid w:val="006B0F36"/>
    <w:rsid w:val="006E6357"/>
    <w:rsid w:val="00721745"/>
    <w:rsid w:val="00727125"/>
    <w:rsid w:val="00777CBB"/>
    <w:rsid w:val="007A2B64"/>
    <w:rsid w:val="007A6FD2"/>
    <w:rsid w:val="007D7272"/>
    <w:rsid w:val="00842F00"/>
    <w:rsid w:val="0089002B"/>
    <w:rsid w:val="00892598"/>
    <w:rsid w:val="008C51DD"/>
    <w:rsid w:val="008F3539"/>
    <w:rsid w:val="0092195B"/>
    <w:rsid w:val="009560FD"/>
    <w:rsid w:val="00985675"/>
    <w:rsid w:val="00992762"/>
    <w:rsid w:val="009F65FD"/>
    <w:rsid w:val="00A00119"/>
    <w:rsid w:val="00A012B4"/>
    <w:rsid w:val="00A047D2"/>
    <w:rsid w:val="00A36889"/>
    <w:rsid w:val="00A43D66"/>
    <w:rsid w:val="00A9092B"/>
    <w:rsid w:val="00A973D8"/>
    <w:rsid w:val="00AB2DEE"/>
    <w:rsid w:val="00AB7996"/>
    <w:rsid w:val="00B76E20"/>
    <w:rsid w:val="00BA5D8D"/>
    <w:rsid w:val="00BC4F0A"/>
    <w:rsid w:val="00BD63E4"/>
    <w:rsid w:val="00BD77E0"/>
    <w:rsid w:val="00BF407B"/>
    <w:rsid w:val="00C2429D"/>
    <w:rsid w:val="00C34E5F"/>
    <w:rsid w:val="00C63637"/>
    <w:rsid w:val="00C7231F"/>
    <w:rsid w:val="00CD4B5E"/>
    <w:rsid w:val="00D06B17"/>
    <w:rsid w:val="00D56FCE"/>
    <w:rsid w:val="00D572A0"/>
    <w:rsid w:val="00D739B8"/>
    <w:rsid w:val="00D8689B"/>
    <w:rsid w:val="00DA0125"/>
    <w:rsid w:val="00DE5F5E"/>
    <w:rsid w:val="00E0202A"/>
    <w:rsid w:val="00E37841"/>
    <w:rsid w:val="00EA4DCF"/>
    <w:rsid w:val="00ED044E"/>
    <w:rsid w:val="00F0644B"/>
    <w:rsid w:val="00F210F4"/>
    <w:rsid w:val="00F34EA8"/>
    <w:rsid w:val="00FD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2B"/>
    <w:pPr>
      <w:ind w:left="720"/>
    </w:pPr>
  </w:style>
  <w:style w:type="paragraph" w:styleId="FootnoteText">
    <w:name w:val="footnote text"/>
    <w:basedOn w:val="Normal"/>
    <w:link w:val="FootnoteTextChar"/>
    <w:uiPriority w:val="99"/>
    <w:semiHidden/>
    <w:rsid w:val="00A9092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A9092B"/>
    <w:rPr>
      <w:rFonts w:ascii="Times New Roman" w:hAnsi="Times New Roman" w:cs="Times New Roman"/>
      <w:sz w:val="20"/>
      <w:szCs w:val="20"/>
    </w:rPr>
  </w:style>
  <w:style w:type="character" w:styleId="FootnoteReference">
    <w:name w:val="footnote reference"/>
    <w:basedOn w:val="DefaultParagraphFont"/>
    <w:uiPriority w:val="99"/>
    <w:semiHidden/>
    <w:rsid w:val="00A9092B"/>
    <w:rPr>
      <w:rFonts w:cs="Times New Roman"/>
      <w:vertAlign w:val="superscript"/>
    </w:rPr>
  </w:style>
  <w:style w:type="character" w:styleId="Hyperlink">
    <w:name w:val="Hyperlink"/>
    <w:basedOn w:val="DefaultParagraphFont"/>
    <w:uiPriority w:val="99"/>
    <w:unhideWhenUsed/>
    <w:rsid w:val="0092195B"/>
    <w:rPr>
      <w:rFonts w:cs="Times New Roman"/>
      <w:color w:val="0000FF" w:themeColor="hyperlink"/>
      <w:u w:val="single"/>
    </w:rPr>
  </w:style>
  <w:style w:type="paragraph" w:styleId="Header">
    <w:name w:val="header"/>
    <w:basedOn w:val="Normal"/>
    <w:link w:val="HeaderChar"/>
    <w:uiPriority w:val="99"/>
    <w:semiHidden/>
    <w:unhideWhenUsed/>
    <w:rsid w:val="0089002B"/>
    <w:pPr>
      <w:tabs>
        <w:tab w:val="center" w:pos="4680"/>
        <w:tab w:val="right" w:pos="9360"/>
      </w:tabs>
    </w:pPr>
  </w:style>
  <w:style w:type="character" w:customStyle="1" w:styleId="HeaderChar">
    <w:name w:val="Header Char"/>
    <w:basedOn w:val="DefaultParagraphFont"/>
    <w:link w:val="Header"/>
    <w:uiPriority w:val="99"/>
    <w:semiHidden/>
    <w:locked/>
    <w:rsid w:val="0089002B"/>
    <w:rPr>
      <w:rFonts w:cstheme="minorBidi"/>
    </w:rPr>
  </w:style>
  <w:style w:type="paragraph" w:styleId="Footer">
    <w:name w:val="footer"/>
    <w:basedOn w:val="Normal"/>
    <w:link w:val="FooterChar"/>
    <w:uiPriority w:val="99"/>
    <w:unhideWhenUsed/>
    <w:rsid w:val="0089002B"/>
    <w:pPr>
      <w:tabs>
        <w:tab w:val="center" w:pos="4680"/>
        <w:tab w:val="right" w:pos="9360"/>
      </w:tabs>
    </w:pPr>
  </w:style>
  <w:style w:type="character" w:customStyle="1" w:styleId="FooterChar">
    <w:name w:val="Footer Char"/>
    <w:basedOn w:val="DefaultParagraphFont"/>
    <w:link w:val="Footer"/>
    <w:uiPriority w:val="99"/>
    <w:locked/>
    <w:rsid w:val="0089002B"/>
    <w:rPr>
      <w:rFonts w:cstheme="minorBidi"/>
    </w:rPr>
  </w:style>
  <w:style w:type="paragraph" w:styleId="BalloonText">
    <w:name w:val="Balloon Text"/>
    <w:basedOn w:val="Normal"/>
    <w:link w:val="BalloonTextChar"/>
    <w:uiPriority w:val="99"/>
    <w:semiHidden/>
    <w:unhideWhenUsed/>
    <w:rsid w:val="0089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224877">
      <w:marLeft w:val="0"/>
      <w:marRight w:val="0"/>
      <w:marTop w:val="0"/>
      <w:marBottom w:val="0"/>
      <w:divBdr>
        <w:top w:val="none" w:sz="0" w:space="0" w:color="auto"/>
        <w:left w:val="none" w:sz="0" w:space="0" w:color="auto"/>
        <w:bottom w:val="none" w:sz="0" w:space="0" w:color="auto"/>
        <w:right w:val="none" w:sz="0" w:space="0" w:color="auto"/>
      </w:divBdr>
      <w:divsChild>
        <w:div w:id="296224893">
          <w:marLeft w:val="300"/>
          <w:marRight w:val="300"/>
          <w:marTop w:val="0"/>
          <w:marBottom w:val="0"/>
          <w:divBdr>
            <w:top w:val="none" w:sz="0" w:space="0" w:color="auto"/>
            <w:left w:val="none" w:sz="0" w:space="0" w:color="auto"/>
            <w:bottom w:val="none" w:sz="0" w:space="0" w:color="auto"/>
            <w:right w:val="none" w:sz="0" w:space="0" w:color="auto"/>
          </w:divBdr>
        </w:div>
      </w:divsChild>
    </w:div>
    <w:div w:id="296224878">
      <w:marLeft w:val="0"/>
      <w:marRight w:val="0"/>
      <w:marTop w:val="0"/>
      <w:marBottom w:val="0"/>
      <w:divBdr>
        <w:top w:val="none" w:sz="0" w:space="0" w:color="auto"/>
        <w:left w:val="none" w:sz="0" w:space="0" w:color="auto"/>
        <w:bottom w:val="none" w:sz="0" w:space="0" w:color="auto"/>
        <w:right w:val="none" w:sz="0" w:space="0" w:color="auto"/>
      </w:divBdr>
      <w:divsChild>
        <w:div w:id="296224876">
          <w:marLeft w:val="300"/>
          <w:marRight w:val="300"/>
          <w:marTop w:val="0"/>
          <w:marBottom w:val="0"/>
          <w:divBdr>
            <w:top w:val="none" w:sz="0" w:space="0" w:color="auto"/>
            <w:left w:val="none" w:sz="0" w:space="0" w:color="auto"/>
            <w:bottom w:val="none" w:sz="0" w:space="0" w:color="auto"/>
            <w:right w:val="none" w:sz="0" w:space="0" w:color="auto"/>
          </w:divBdr>
        </w:div>
      </w:divsChild>
    </w:div>
    <w:div w:id="296224884">
      <w:marLeft w:val="0"/>
      <w:marRight w:val="0"/>
      <w:marTop w:val="0"/>
      <w:marBottom w:val="0"/>
      <w:divBdr>
        <w:top w:val="none" w:sz="0" w:space="0" w:color="auto"/>
        <w:left w:val="none" w:sz="0" w:space="0" w:color="auto"/>
        <w:bottom w:val="none" w:sz="0" w:space="0" w:color="auto"/>
        <w:right w:val="none" w:sz="0" w:space="0" w:color="auto"/>
      </w:divBdr>
      <w:divsChild>
        <w:div w:id="296224886">
          <w:marLeft w:val="0"/>
          <w:marRight w:val="0"/>
          <w:marTop w:val="0"/>
          <w:marBottom w:val="0"/>
          <w:divBdr>
            <w:top w:val="none" w:sz="0" w:space="0" w:color="auto"/>
            <w:left w:val="none" w:sz="0" w:space="0" w:color="auto"/>
            <w:bottom w:val="none" w:sz="0" w:space="0" w:color="auto"/>
            <w:right w:val="none" w:sz="0" w:space="0" w:color="auto"/>
          </w:divBdr>
          <w:divsChild>
            <w:div w:id="296224890">
              <w:marLeft w:val="0"/>
              <w:marRight w:val="0"/>
              <w:marTop w:val="0"/>
              <w:marBottom w:val="0"/>
              <w:divBdr>
                <w:top w:val="none" w:sz="0" w:space="0" w:color="auto"/>
                <w:left w:val="none" w:sz="0" w:space="0" w:color="auto"/>
                <w:bottom w:val="none" w:sz="0" w:space="0" w:color="auto"/>
                <w:right w:val="none" w:sz="0" w:space="0" w:color="auto"/>
              </w:divBdr>
              <w:divsChild>
                <w:div w:id="296224883">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0"/>
                      <w:marBottom w:val="0"/>
                      <w:divBdr>
                        <w:top w:val="single" w:sz="2" w:space="0" w:color="808080"/>
                        <w:left w:val="single" w:sz="2" w:space="0" w:color="808080"/>
                        <w:bottom w:val="single" w:sz="2" w:space="0" w:color="808080"/>
                        <w:right w:val="single" w:sz="2" w:space="0" w:color="808080"/>
                      </w:divBdr>
                      <w:divsChild>
                        <w:div w:id="296224891">
                          <w:marLeft w:val="2220"/>
                          <w:marRight w:val="4320"/>
                          <w:marTop w:val="0"/>
                          <w:marBottom w:val="0"/>
                          <w:divBdr>
                            <w:top w:val="none" w:sz="0" w:space="0" w:color="auto"/>
                            <w:left w:val="single" w:sz="2" w:space="0" w:color="808080"/>
                            <w:bottom w:val="none" w:sz="0" w:space="0" w:color="auto"/>
                            <w:right w:val="single" w:sz="2" w:space="12" w:color="808080"/>
                          </w:divBdr>
                          <w:divsChild>
                            <w:div w:id="296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4889">
      <w:marLeft w:val="0"/>
      <w:marRight w:val="0"/>
      <w:marTop w:val="0"/>
      <w:marBottom w:val="0"/>
      <w:divBdr>
        <w:top w:val="none" w:sz="0" w:space="0" w:color="auto"/>
        <w:left w:val="none" w:sz="0" w:space="0" w:color="auto"/>
        <w:bottom w:val="none" w:sz="0" w:space="0" w:color="auto"/>
        <w:right w:val="none" w:sz="0" w:space="0" w:color="auto"/>
      </w:divBdr>
      <w:divsChild>
        <w:div w:id="296224887">
          <w:marLeft w:val="0"/>
          <w:marRight w:val="0"/>
          <w:marTop w:val="0"/>
          <w:marBottom w:val="0"/>
          <w:divBdr>
            <w:top w:val="none" w:sz="0" w:space="0" w:color="auto"/>
            <w:left w:val="none" w:sz="0" w:space="0" w:color="auto"/>
            <w:bottom w:val="none" w:sz="0" w:space="0" w:color="auto"/>
            <w:right w:val="none" w:sz="0" w:space="0" w:color="auto"/>
          </w:divBdr>
          <w:divsChild>
            <w:div w:id="296224882">
              <w:marLeft w:val="0"/>
              <w:marRight w:val="0"/>
              <w:marTop w:val="0"/>
              <w:marBottom w:val="0"/>
              <w:divBdr>
                <w:top w:val="none" w:sz="0" w:space="0" w:color="auto"/>
                <w:left w:val="none" w:sz="0" w:space="0" w:color="auto"/>
                <w:bottom w:val="none" w:sz="0" w:space="0" w:color="auto"/>
                <w:right w:val="none" w:sz="0" w:space="0" w:color="auto"/>
              </w:divBdr>
              <w:divsChild>
                <w:div w:id="296224888">
                  <w:marLeft w:val="0"/>
                  <w:marRight w:val="0"/>
                  <w:marTop w:val="0"/>
                  <w:marBottom w:val="0"/>
                  <w:divBdr>
                    <w:top w:val="none" w:sz="0" w:space="0" w:color="auto"/>
                    <w:left w:val="none" w:sz="0" w:space="0" w:color="auto"/>
                    <w:bottom w:val="none" w:sz="0" w:space="0" w:color="auto"/>
                    <w:right w:val="none" w:sz="0" w:space="0" w:color="auto"/>
                  </w:divBdr>
                  <w:divsChild>
                    <w:div w:id="296224892">
                      <w:marLeft w:val="0"/>
                      <w:marRight w:val="0"/>
                      <w:marTop w:val="0"/>
                      <w:marBottom w:val="0"/>
                      <w:divBdr>
                        <w:top w:val="single" w:sz="2" w:space="0" w:color="808080"/>
                        <w:left w:val="single" w:sz="2" w:space="0" w:color="808080"/>
                        <w:bottom w:val="single" w:sz="2" w:space="0" w:color="808080"/>
                        <w:right w:val="single" w:sz="2" w:space="0" w:color="808080"/>
                      </w:divBdr>
                      <w:divsChild>
                        <w:div w:id="296224881">
                          <w:marLeft w:val="2220"/>
                          <w:marRight w:val="4320"/>
                          <w:marTop w:val="0"/>
                          <w:marBottom w:val="0"/>
                          <w:divBdr>
                            <w:top w:val="none" w:sz="0" w:space="0" w:color="auto"/>
                            <w:left w:val="single" w:sz="2" w:space="0" w:color="808080"/>
                            <w:bottom w:val="none" w:sz="0" w:space="0" w:color="auto"/>
                            <w:right w:val="single" w:sz="2" w:space="12" w:color="808080"/>
                          </w:divBdr>
                          <w:divsChild>
                            <w:div w:id="296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dguidelines.com/neuralgia-neuritis-and-radiculitis" TargetMode="External"/><Relationship Id="rId13" Type="http://schemas.openxmlformats.org/officeDocument/2006/relationships/hyperlink" Target="http://www.rushortho.com/mark_cohen.cfm" TargetMode="External"/><Relationship Id="rId18" Type="http://schemas.openxmlformats.org/officeDocument/2006/relationships/hyperlink" Target="http://www.brainandspinalcord.org/recovery-traumatic-brain-injury/dizziness-traumatic-brain-injury/index.html" TargetMode="External"/><Relationship Id="rId3" Type="http://schemas.openxmlformats.org/officeDocument/2006/relationships/styles" Target="styles.xml"/><Relationship Id="rId21" Type="http://schemas.openxmlformats.org/officeDocument/2006/relationships/hyperlink" Target="http://www.spinemd.com/treatments/spinal-injection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brainandspinalcord.org/brain-injury/headach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ainandspinalcord.org/traumatic-brain-injury-types/closed-brain-injury/index.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guidelines.com/fracture-cervical-spine-without-spinal-cord-inju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shortho.com/robert_wysocki.cfm" TargetMode="External"/><Relationship Id="rId23" Type="http://schemas.openxmlformats.org/officeDocument/2006/relationships/footer" Target="footer1.xml"/><Relationship Id="rId10" Type="http://schemas.openxmlformats.org/officeDocument/2006/relationships/hyperlink" Target="http://www.mdguidelines.com/infection" TargetMode="External"/><Relationship Id="rId19" Type="http://schemas.openxmlformats.org/officeDocument/2006/relationships/hyperlink" Target="http://www.brainandspinalcord.org/recovery-traumatic-brain-injury/language-difficulties-tbi/index.html" TargetMode="External"/><Relationship Id="rId4" Type="http://schemas.openxmlformats.org/officeDocument/2006/relationships/settings" Target="settings.xml"/><Relationship Id="rId9" Type="http://schemas.openxmlformats.org/officeDocument/2006/relationships/hyperlink" Target="http://www.mdguidelines.com/bone-tumors-benign-and-malignant" TargetMode="External"/><Relationship Id="rId14" Type="http://schemas.openxmlformats.org/officeDocument/2006/relationships/hyperlink" Target="http://www.rushortho.com/john_fernandez.cfm" TargetMode="External"/><Relationship Id="rId22" Type="http://schemas.openxmlformats.org/officeDocument/2006/relationships/hyperlink" Target="http://www.spinemd.com/treatments/radiofrequency-abl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carroll@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7EC6-AA9D-4F76-ACA7-A1CEBA4A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9822</Words>
  <Characters>55992</Characters>
  <Application>Microsoft Office Word</Application>
  <DocSecurity>0</DocSecurity>
  <Lines>466</Lines>
  <Paragraphs>131</Paragraphs>
  <ScaleCrop>false</ScaleCrop>
  <Company>Hewlett-Packard Company</Company>
  <LinksUpToDate>false</LinksUpToDate>
  <CharactersWithSpaces>65683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James9006</dc:creator>
  <cp:lastModifiedBy>Michael</cp:lastModifiedBy>
  <cp:revision>2</cp:revision>
  <dcterms:created xsi:type="dcterms:W3CDTF">2019-03-29T18:10:00Z</dcterms:created>
  <dcterms:modified xsi:type="dcterms:W3CDTF">2019-03-29T18:10:00Z</dcterms:modified>
</cp:coreProperties>
</file>