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F2" w:rsidRPr="00EC3411" w:rsidRDefault="00EC3411" w:rsidP="00736D57">
      <w:pPr>
        <w:pStyle w:val="NormalWeb"/>
        <w:rPr>
          <w:b/>
          <w:i/>
        </w:rPr>
      </w:pPr>
      <w:r w:rsidRPr="00736D57">
        <w:rPr>
          <w:b/>
          <w:i/>
        </w:rPr>
        <w:t>COGNISION</w:t>
      </w:r>
      <w:r w:rsidRPr="00736D57">
        <w:rPr>
          <w:b/>
          <w:i/>
          <w:vertAlign w:val="superscript"/>
        </w:rPr>
        <w:t>®</w:t>
      </w:r>
      <w:r w:rsidRPr="00736D57">
        <w:rPr>
          <w:b/>
          <w:i/>
        </w:rPr>
        <w:t xml:space="preserve"> System</w:t>
      </w:r>
      <w:r w:rsidRPr="00EC3411">
        <w:rPr>
          <w:b/>
          <w:i/>
        </w:rPr>
        <w:t xml:space="preserve"> is useful in diagnosing TBI, Dementia including Alzheimer's, differential diagnosis and research. It is currently used by major pharmaceutical companies including Merck for drug research.</w:t>
      </w:r>
    </w:p>
    <w:p w:rsidR="00313F6B" w:rsidRDefault="00313F6B" w:rsidP="00736D57">
      <w:pPr>
        <w:pStyle w:val="NormalWeb"/>
      </w:pPr>
    </w:p>
    <w:p w:rsidR="00736D57" w:rsidRDefault="00736D57" w:rsidP="00736D57">
      <w:pPr>
        <w:pStyle w:val="NormalWeb"/>
      </w:pPr>
      <w:r>
        <w:t>I have been using COGNISION</w:t>
      </w:r>
      <w:r>
        <w:rPr>
          <w:vertAlign w:val="superscript"/>
        </w:rPr>
        <w:t>®</w:t>
      </w:r>
      <w:r>
        <w:t xml:space="preserve"> since 2016. It’s been an excellent tool added to my practice in evaluation of cognition. I find it can corroborate subtle cognitive changes as well as help monitor them too. It’s a very useful metric to have at your disposal in a general or behavior neurological practice. Patients tolerate the testing very well in our office and our technologist has found it very user friendly with excellent support for any questions that may arise. </w:t>
      </w:r>
    </w:p>
    <w:p w:rsidR="00736D57" w:rsidRDefault="00736D57" w:rsidP="00736D57">
      <w:pPr>
        <w:pStyle w:val="NormalWeb"/>
      </w:pPr>
      <w:r>
        <w:rPr>
          <w:rStyle w:val="Strong"/>
        </w:rPr>
        <w:t>Igor Levy-Reis, MD</w:t>
      </w:r>
      <w:r>
        <w:br/>
        <w:t>Neurology: Spine Care and Rehabilitation</w:t>
      </w:r>
      <w:r>
        <w:br/>
        <w:t>NASA Neuroscience and Spine Associates, P.L.</w:t>
      </w:r>
      <w:r>
        <w:br/>
        <w:t>Naples, Florida</w:t>
      </w:r>
    </w:p>
    <w:p w:rsid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p>
    <w:p w:rsidR="00736D57" w:rsidRP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r w:rsidRPr="00736D57">
        <w:rPr>
          <w:rFonts w:ascii="Times New Roman" w:eastAsia="Times New Roman" w:hAnsi="Times New Roman" w:cs="Times New Roman"/>
          <w:sz w:val="24"/>
          <w:szCs w:val="24"/>
        </w:rPr>
        <w:t xml:space="preserve">We received a grant from </w:t>
      </w:r>
      <w:proofErr w:type="spellStart"/>
      <w:r w:rsidRPr="00736D57">
        <w:rPr>
          <w:rFonts w:ascii="Times New Roman" w:eastAsia="Times New Roman" w:hAnsi="Times New Roman" w:cs="Times New Roman"/>
          <w:sz w:val="24"/>
          <w:szCs w:val="24"/>
        </w:rPr>
        <w:t>Neuronetrix</w:t>
      </w:r>
      <w:proofErr w:type="spellEnd"/>
      <w:r w:rsidRPr="00736D57">
        <w:rPr>
          <w:rFonts w:ascii="Times New Roman" w:eastAsia="Times New Roman" w:hAnsi="Times New Roman" w:cs="Times New Roman"/>
          <w:sz w:val="24"/>
          <w:szCs w:val="24"/>
        </w:rPr>
        <w:t xml:space="preserve"> as part of their grant competition program to begin a demonstration project on the utility of using the COGNISION</w:t>
      </w:r>
      <w:r w:rsidRPr="00736D57">
        <w:rPr>
          <w:rFonts w:ascii="Times New Roman" w:eastAsia="Times New Roman" w:hAnsi="Times New Roman" w:cs="Times New Roman"/>
          <w:sz w:val="24"/>
          <w:szCs w:val="24"/>
          <w:vertAlign w:val="superscript"/>
        </w:rPr>
        <w:t>®</w:t>
      </w:r>
      <w:r w:rsidRPr="00736D57">
        <w:rPr>
          <w:rFonts w:ascii="Times New Roman" w:eastAsia="Times New Roman" w:hAnsi="Times New Roman" w:cs="Times New Roman"/>
          <w:sz w:val="24"/>
          <w:szCs w:val="24"/>
        </w:rPr>
        <w:t xml:space="preserve"> System. Our research work was in low and middle-income countries, specifically Sub-Saharan Africa. The </w:t>
      </w:r>
      <w:proofErr w:type="spellStart"/>
      <w:r w:rsidRPr="00736D57">
        <w:rPr>
          <w:rFonts w:ascii="Times New Roman" w:eastAsia="Times New Roman" w:hAnsi="Times New Roman" w:cs="Times New Roman"/>
          <w:sz w:val="24"/>
          <w:szCs w:val="24"/>
        </w:rPr>
        <w:t>Neuronetrix</w:t>
      </w:r>
      <w:proofErr w:type="spellEnd"/>
      <w:r w:rsidRPr="00736D57">
        <w:rPr>
          <w:rFonts w:ascii="Times New Roman" w:eastAsia="Times New Roman" w:hAnsi="Times New Roman" w:cs="Times New Roman"/>
          <w:sz w:val="24"/>
          <w:szCs w:val="24"/>
        </w:rPr>
        <w:t xml:space="preserve"> staff was very helpful in working with us to set up the system to ensure it would work optimally in the field. We were able to show that the system was very user-friendly and easy to learn for our local research assistants. It was also very resistant to issues with interference, grounding and even sounds from busy clinics in the next room. On an individual basis, we were able to see differences between patients with significant neurological conditions and healthy controls, and also to see potential differences between small groups of older HIV patients in comparisons to older controls. Data is also promising in the system’s ability to demonstrate possible brain changes following computer-based cognitive training and other interventions in the field. Overall, the system appears to be very dependable and able to be used even in more difficult, remote areas. For clinical trials or other research in cross-cultural settings when local languages can vary so much, the COGNISION</w:t>
      </w:r>
      <w:r w:rsidRPr="00736D57">
        <w:rPr>
          <w:rFonts w:ascii="Times New Roman" w:eastAsia="Times New Roman" w:hAnsi="Times New Roman" w:cs="Times New Roman"/>
          <w:sz w:val="24"/>
          <w:szCs w:val="24"/>
          <w:vertAlign w:val="superscript"/>
        </w:rPr>
        <w:t>®</w:t>
      </w:r>
      <w:r w:rsidRPr="00736D57">
        <w:rPr>
          <w:rFonts w:ascii="Times New Roman" w:eastAsia="Times New Roman" w:hAnsi="Times New Roman" w:cs="Times New Roman"/>
          <w:sz w:val="24"/>
          <w:szCs w:val="24"/>
        </w:rPr>
        <w:t xml:space="preserve"> System presents an important option for research-based direct, biological measurements.</w:t>
      </w:r>
    </w:p>
    <w:p w:rsidR="00736D57" w:rsidRP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r w:rsidRPr="00736D57">
        <w:rPr>
          <w:rFonts w:ascii="Times New Roman" w:eastAsia="Times New Roman" w:hAnsi="Times New Roman" w:cs="Times New Roman"/>
          <w:b/>
          <w:bCs/>
          <w:sz w:val="24"/>
          <w:szCs w:val="24"/>
        </w:rPr>
        <w:t xml:space="preserve">Bruno </w:t>
      </w:r>
      <w:proofErr w:type="spellStart"/>
      <w:r w:rsidRPr="00736D57">
        <w:rPr>
          <w:rFonts w:ascii="Times New Roman" w:eastAsia="Times New Roman" w:hAnsi="Times New Roman" w:cs="Times New Roman"/>
          <w:b/>
          <w:bCs/>
          <w:sz w:val="24"/>
          <w:szCs w:val="24"/>
        </w:rPr>
        <w:t>Giordani</w:t>
      </w:r>
      <w:proofErr w:type="spellEnd"/>
      <w:r w:rsidRPr="00736D57">
        <w:rPr>
          <w:rFonts w:ascii="Times New Roman" w:eastAsia="Times New Roman" w:hAnsi="Times New Roman" w:cs="Times New Roman"/>
          <w:b/>
          <w:bCs/>
          <w:sz w:val="24"/>
          <w:szCs w:val="24"/>
        </w:rPr>
        <w:t>, PHD</w:t>
      </w:r>
      <w:r w:rsidRPr="00736D57">
        <w:rPr>
          <w:rFonts w:ascii="Times New Roman" w:eastAsia="Times New Roman" w:hAnsi="Times New Roman" w:cs="Times New Roman"/>
          <w:sz w:val="24"/>
          <w:szCs w:val="24"/>
        </w:rPr>
        <w:br/>
        <w:t>Professor of Psychiatry, Neurology, and Psychology and School Nursing</w:t>
      </w:r>
      <w:r w:rsidRPr="00736D57">
        <w:rPr>
          <w:rFonts w:ascii="Times New Roman" w:eastAsia="Times New Roman" w:hAnsi="Times New Roman" w:cs="Times New Roman"/>
          <w:sz w:val="24"/>
          <w:szCs w:val="24"/>
        </w:rPr>
        <w:br/>
        <w:t>Chief Psychologist, Psychiatry</w:t>
      </w:r>
      <w:r w:rsidRPr="00736D57">
        <w:rPr>
          <w:rFonts w:ascii="Times New Roman" w:eastAsia="Times New Roman" w:hAnsi="Times New Roman" w:cs="Times New Roman"/>
          <w:sz w:val="24"/>
          <w:szCs w:val="24"/>
        </w:rPr>
        <w:br/>
        <w:t>Associate Director, Michigan Alzheimer’s Disease Center (MADC)</w:t>
      </w:r>
      <w:r w:rsidRPr="00736D57">
        <w:rPr>
          <w:rFonts w:ascii="Times New Roman" w:eastAsia="Times New Roman" w:hAnsi="Times New Roman" w:cs="Times New Roman"/>
          <w:sz w:val="24"/>
          <w:szCs w:val="24"/>
        </w:rPr>
        <w:br/>
        <w:t>Ann Arbor, Michigan</w:t>
      </w:r>
    </w:p>
    <w:p w:rsid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p>
    <w:p w:rsidR="00EC3411" w:rsidRDefault="00EC3411" w:rsidP="00736D57">
      <w:pPr>
        <w:spacing w:before="100" w:beforeAutospacing="1" w:after="100" w:afterAutospacing="1" w:line="240" w:lineRule="auto"/>
        <w:rPr>
          <w:rFonts w:ascii="Times New Roman" w:eastAsia="Times New Roman" w:hAnsi="Times New Roman" w:cs="Times New Roman"/>
          <w:sz w:val="24"/>
          <w:szCs w:val="24"/>
        </w:rPr>
      </w:pPr>
    </w:p>
    <w:p w:rsidR="00736D57" w:rsidRP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r w:rsidRPr="00736D57">
        <w:rPr>
          <w:rFonts w:ascii="Times New Roman" w:eastAsia="Times New Roman" w:hAnsi="Times New Roman" w:cs="Times New Roman"/>
          <w:sz w:val="24"/>
          <w:szCs w:val="24"/>
        </w:rPr>
        <w:lastRenderedPageBreak/>
        <w:t>The COGNISION</w:t>
      </w:r>
      <w:r w:rsidRPr="00736D57">
        <w:rPr>
          <w:rFonts w:ascii="Times New Roman" w:eastAsia="Times New Roman" w:hAnsi="Times New Roman" w:cs="Times New Roman"/>
          <w:sz w:val="24"/>
          <w:szCs w:val="24"/>
          <w:vertAlign w:val="superscript"/>
        </w:rPr>
        <w:t>®</w:t>
      </w:r>
      <w:r w:rsidRPr="00736D57">
        <w:rPr>
          <w:rFonts w:ascii="Times New Roman" w:eastAsia="Times New Roman" w:hAnsi="Times New Roman" w:cs="Times New Roman"/>
          <w:sz w:val="24"/>
          <w:szCs w:val="24"/>
        </w:rPr>
        <w:t xml:space="preserve"> System provides a large amount of data that is important to the treatment of my patients. COGNISION</w:t>
      </w:r>
      <w:r w:rsidRPr="00736D57">
        <w:rPr>
          <w:rFonts w:ascii="Times New Roman" w:eastAsia="Times New Roman" w:hAnsi="Times New Roman" w:cs="Times New Roman"/>
          <w:sz w:val="24"/>
          <w:szCs w:val="24"/>
          <w:vertAlign w:val="superscript"/>
        </w:rPr>
        <w:t>®</w:t>
      </w:r>
      <w:r w:rsidRPr="00736D57">
        <w:rPr>
          <w:rFonts w:ascii="Times New Roman" w:eastAsia="Times New Roman" w:hAnsi="Times New Roman" w:cs="Times New Roman"/>
          <w:sz w:val="24"/>
          <w:szCs w:val="24"/>
        </w:rPr>
        <w:t xml:space="preserve"> customer service provides unsurpassed real-time support.</w:t>
      </w:r>
    </w:p>
    <w:p w:rsid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r w:rsidRPr="00736D57">
        <w:rPr>
          <w:rFonts w:ascii="Times New Roman" w:eastAsia="Times New Roman" w:hAnsi="Times New Roman" w:cs="Times New Roman"/>
          <w:b/>
          <w:bCs/>
          <w:sz w:val="24"/>
          <w:szCs w:val="24"/>
        </w:rPr>
        <w:t xml:space="preserve">Richard </w:t>
      </w:r>
      <w:proofErr w:type="spellStart"/>
      <w:r w:rsidRPr="00736D57">
        <w:rPr>
          <w:rFonts w:ascii="Times New Roman" w:eastAsia="Times New Roman" w:hAnsi="Times New Roman" w:cs="Times New Roman"/>
          <w:b/>
          <w:bCs/>
          <w:sz w:val="24"/>
          <w:szCs w:val="24"/>
        </w:rPr>
        <w:t>Holub</w:t>
      </w:r>
      <w:proofErr w:type="spellEnd"/>
      <w:r w:rsidRPr="00736D57">
        <w:rPr>
          <w:rFonts w:ascii="Times New Roman" w:eastAsia="Times New Roman" w:hAnsi="Times New Roman" w:cs="Times New Roman"/>
          <w:b/>
          <w:bCs/>
          <w:sz w:val="24"/>
          <w:szCs w:val="24"/>
        </w:rPr>
        <w:t>, MD</w:t>
      </w:r>
      <w:r w:rsidRPr="00736D57">
        <w:rPr>
          <w:rFonts w:ascii="Times New Roman" w:eastAsia="Times New Roman" w:hAnsi="Times New Roman" w:cs="Times New Roman"/>
          <w:sz w:val="24"/>
          <w:szCs w:val="24"/>
        </w:rPr>
        <w:br/>
        <w:t>President and Director</w:t>
      </w:r>
      <w:r w:rsidRPr="00736D57">
        <w:rPr>
          <w:rFonts w:ascii="Times New Roman" w:eastAsia="Times New Roman" w:hAnsi="Times New Roman" w:cs="Times New Roman"/>
          <w:sz w:val="24"/>
          <w:szCs w:val="24"/>
        </w:rPr>
        <w:br/>
        <w:t>Neurological Associates of Albany, PC</w:t>
      </w:r>
      <w:r w:rsidRPr="00736D57">
        <w:rPr>
          <w:rFonts w:ascii="Times New Roman" w:eastAsia="Times New Roman" w:hAnsi="Times New Roman" w:cs="Times New Roman"/>
          <w:sz w:val="24"/>
          <w:szCs w:val="24"/>
        </w:rPr>
        <w:br/>
        <w:t>Albany, NY</w:t>
      </w:r>
    </w:p>
    <w:p w:rsid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p>
    <w:p w:rsidR="00736D57" w:rsidRDefault="00736D57" w:rsidP="00736D57">
      <w:pPr>
        <w:pStyle w:val="NormalWeb"/>
      </w:pPr>
      <w:r>
        <w:t>The COGNISION</w:t>
      </w:r>
      <w:r>
        <w:rPr>
          <w:vertAlign w:val="superscript"/>
        </w:rPr>
        <w:t>®</w:t>
      </w:r>
      <w:r>
        <w:t xml:space="preserve"> system has been instrumental in providing our program with functional electrophysiological data to improve not only detection of cognitive impairment but has also aided in the differential diagnosis for our patients.</w:t>
      </w:r>
    </w:p>
    <w:p w:rsidR="00736D57" w:rsidRDefault="00736D57" w:rsidP="00736D57">
      <w:pPr>
        <w:pStyle w:val="NormalWeb"/>
      </w:pPr>
      <w:r>
        <w:rPr>
          <w:rStyle w:val="Strong"/>
        </w:rPr>
        <w:t>James Galvin, MD, MPH</w:t>
      </w:r>
      <w:r>
        <w:br/>
        <w:t>Associate Dean for Clinical Research</w:t>
      </w:r>
      <w:r>
        <w:br/>
        <w:t>Charles E. Schmidt College of Medicine</w:t>
      </w:r>
      <w:r>
        <w:br/>
        <w:t>Florida Atlantic University</w:t>
      </w:r>
      <w:r>
        <w:br/>
        <w:t>Boca Raton, FL</w:t>
      </w:r>
    </w:p>
    <w:p w:rsidR="00736D57" w:rsidRDefault="00736D57" w:rsidP="00736D57">
      <w:pPr>
        <w:spacing w:before="100" w:beforeAutospacing="1" w:after="100" w:afterAutospacing="1" w:line="240" w:lineRule="auto"/>
        <w:rPr>
          <w:rFonts w:ascii="Times New Roman" w:eastAsia="Times New Roman" w:hAnsi="Times New Roman" w:cs="Times New Roman"/>
          <w:sz w:val="24"/>
          <w:szCs w:val="24"/>
        </w:rPr>
      </w:pPr>
    </w:p>
    <w:p w:rsidR="00736D57" w:rsidRDefault="00736D57" w:rsidP="00736D57">
      <w:pPr>
        <w:pStyle w:val="NormalWeb"/>
      </w:pPr>
      <w:r>
        <w:t xml:space="preserve">Our never-ending endeavors to expand reliable, cost-effective diagnostics and therapeutic options for cognitive rehab is an unrelenting daily effort. The addition of </w:t>
      </w:r>
      <w:proofErr w:type="spellStart"/>
      <w:r>
        <w:t>qEEG</w:t>
      </w:r>
      <w:proofErr w:type="spellEnd"/>
      <w:r>
        <w:t xml:space="preserve"> and ERP tests, using the COGNISION</w:t>
      </w:r>
      <w:r>
        <w:rPr>
          <w:vertAlign w:val="superscript"/>
        </w:rPr>
        <w:t>®</w:t>
      </w:r>
      <w:r>
        <w:t xml:space="preserve"> platform added nearly two years ago, has provided clinically relevant information not obtainable from currently available “functional testing”, such as Virtual Reality or </w:t>
      </w:r>
      <w:proofErr w:type="spellStart"/>
      <w:r>
        <w:t>Neuropsychologic</w:t>
      </w:r>
      <w:proofErr w:type="spellEnd"/>
      <w:r>
        <w:t xml:space="preserve"> Testing. Consequently, we have successfully performed over 400 of these studies, allowing us to substantially augment our diagnostic capabilities.</w:t>
      </w:r>
    </w:p>
    <w:p w:rsidR="00736D57" w:rsidRDefault="00736D57" w:rsidP="00736D57">
      <w:pPr>
        <w:pStyle w:val="NormalWeb"/>
      </w:pPr>
      <w:r>
        <w:rPr>
          <w:rStyle w:val="Strong"/>
        </w:rPr>
        <w:t>Stephen L. Scranton, MD, FACP</w:t>
      </w:r>
      <w:r>
        <w:br/>
        <w:t>Brain Fitness Centers of Florida, LLC</w:t>
      </w:r>
      <w:r>
        <w:br/>
        <w:t>Clearwater, FL</w:t>
      </w:r>
    </w:p>
    <w:p w:rsidR="00736D57" w:rsidRDefault="00073586" w:rsidP="00736D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3586" w:rsidRDefault="00073586" w:rsidP="00073586">
      <w:pPr>
        <w:pStyle w:val="NormalWeb"/>
      </w:pPr>
      <w:proofErr w:type="spellStart"/>
      <w:r>
        <w:t>Cognision</w:t>
      </w:r>
      <w:proofErr w:type="spellEnd"/>
      <w:r>
        <w:rPr>
          <w:vertAlign w:val="superscript"/>
        </w:rPr>
        <w:t>®</w:t>
      </w:r>
      <w:r>
        <w:t xml:space="preserve"> has been a useful tool in my outpatient neurology practice for helping narrow down the differential diagnosis of dementia in our patients with co-morbid psychiatric disorders such as depression. The availability of this testing (done in our office and by our office staff) is a definite benefit to our patients. The </w:t>
      </w:r>
      <w:proofErr w:type="spellStart"/>
      <w:r>
        <w:t>Neuronetrix</w:t>
      </w:r>
      <w:proofErr w:type="spellEnd"/>
      <w:r>
        <w:t xml:space="preserve"> Customer service has been very helpful with any questions or difficulties we encountered and are always readily available.</w:t>
      </w:r>
    </w:p>
    <w:p w:rsidR="00073586" w:rsidRDefault="00073586" w:rsidP="00073586">
      <w:pPr>
        <w:pStyle w:val="NormalWeb"/>
      </w:pPr>
      <w:r>
        <w:rPr>
          <w:rStyle w:val="Strong"/>
        </w:rPr>
        <w:t xml:space="preserve">Salam </w:t>
      </w:r>
      <w:proofErr w:type="spellStart"/>
      <w:r>
        <w:rPr>
          <w:rStyle w:val="Strong"/>
        </w:rPr>
        <w:t>Zughayer</w:t>
      </w:r>
      <w:proofErr w:type="spellEnd"/>
      <w:r>
        <w:rPr>
          <w:rStyle w:val="Strong"/>
        </w:rPr>
        <w:t>, MD</w:t>
      </w:r>
      <w:r>
        <w:br/>
        <w:t>Key Neurology</w:t>
      </w:r>
      <w:r>
        <w:br/>
        <w:t>Frederick, MD</w:t>
      </w:r>
    </w:p>
    <w:p w:rsidR="00EC3411" w:rsidRPr="00EC3411" w:rsidRDefault="00EC3411" w:rsidP="00EC3411">
      <w:pPr>
        <w:spacing w:after="0" w:line="240" w:lineRule="auto"/>
        <w:rPr>
          <w:rFonts w:ascii="Times New Roman" w:eastAsia="Times New Roman" w:hAnsi="Times New Roman" w:cs="Times New Roman"/>
          <w:sz w:val="24"/>
          <w:szCs w:val="24"/>
        </w:rPr>
      </w:pPr>
      <w:r w:rsidRPr="00EC3411">
        <w:rPr>
          <w:rFonts w:ascii="Times New Roman" w:eastAsia="Times New Roman" w:hAnsi="Times New Roman" w:cs="Times New Roman"/>
          <w:sz w:val="24"/>
          <w:szCs w:val="24"/>
        </w:rPr>
        <w:lastRenderedPageBreak/>
        <w:t>Dr. Cornfield just want me to thank you for all your help and the prompt response to his questions. We all appreciate you and the other doctor's collaboration with us. Again, thank you!"</w:t>
      </w:r>
    </w:p>
    <w:p w:rsidR="00EC3411" w:rsidRPr="00EC3411" w:rsidRDefault="00EC3411" w:rsidP="00EC3411">
      <w:pPr>
        <w:spacing w:after="0" w:line="240" w:lineRule="auto"/>
        <w:rPr>
          <w:rFonts w:ascii="Times New Roman" w:eastAsia="Times New Roman" w:hAnsi="Times New Roman" w:cs="Times New Roman"/>
          <w:sz w:val="24"/>
          <w:szCs w:val="24"/>
        </w:rPr>
      </w:pPr>
    </w:p>
    <w:p w:rsidR="00EC3411" w:rsidRPr="00EC3411" w:rsidRDefault="00EC3411" w:rsidP="00EC3411">
      <w:pPr>
        <w:spacing w:after="0" w:line="240" w:lineRule="auto"/>
        <w:rPr>
          <w:rFonts w:ascii="Calibri" w:eastAsia="Times New Roman" w:hAnsi="Calibri" w:cs="Times New Roman"/>
          <w:color w:val="000000"/>
          <w:sz w:val="24"/>
          <w:szCs w:val="24"/>
        </w:rPr>
      </w:pPr>
      <w:r w:rsidRPr="00EC3411">
        <w:rPr>
          <w:rFonts w:ascii="Calibri" w:eastAsia="Times New Roman" w:hAnsi="Calibri" w:cs="Times New Roman"/>
          <w:color w:val="000000"/>
          <w:sz w:val="24"/>
          <w:szCs w:val="24"/>
        </w:rPr>
        <w:t>Sincerely,</w:t>
      </w:r>
    </w:p>
    <w:p w:rsidR="00EC3411" w:rsidRPr="00EC3411" w:rsidRDefault="00EC3411" w:rsidP="00EC3411">
      <w:pPr>
        <w:spacing w:after="0" w:line="240" w:lineRule="auto"/>
        <w:rPr>
          <w:rFonts w:ascii="Calibri" w:eastAsia="Times New Roman" w:hAnsi="Calibri" w:cs="Times New Roman"/>
          <w:color w:val="000000"/>
          <w:sz w:val="24"/>
          <w:szCs w:val="24"/>
        </w:rPr>
      </w:pPr>
    </w:p>
    <w:p w:rsidR="00EC3411" w:rsidRPr="00EC3411" w:rsidRDefault="00EC3411" w:rsidP="00EC3411">
      <w:pPr>
        <w:spacing w:after="0" w:line="240" w:lineRule="auto"/>
        <w:rPr>
          <w:rFonts w:ascii="Calibri" w:eastAsia="Times New Roman" w:hAnsi="Calibri" w:cs="Times New Roman"/>
          <w:color w:val="000000"/>
          <w:sz w:val="24"/>
          <w:szCs w:val="24"/>
        </w:rPr>
      </w:pPr>
      <w:proofErr w:type="spellStart"/>
      <w:r w:rsidRPr="00EC3411">
        <w:rPr>
          <w:rFonts w:ascii="Cambria" w:eastAsia="Times New Roman" w:hAnsi="Cambria" w:cs="Times New Roman"/>
          <w:b/>
          <w:bCs/>
          <w:i/>
          <w:iCs/>
          <w:color w:val="000000"/>
          <w:sz w:val="24"/>
          <w:szCs w:val="24"/>
        </w:rPr>
        <w:t>Ilianet</w:t>
      </w:r>
      <w:proofErr w:type="spellEnd"/>
      <w:r w:rsidRPr="00EC3411">
        <w:rPr>
          <w:rFonts w:ascii="Cambria" w:eastAsia="Times New Roman" w:hAnsi="Cambria" w:cs="Times New Roman"/>
          <w:b/>
          <w:bCs/>
          <w:i/>
          <w:iCs/>
          <w:color w:val="000000"/>
          <w:sz w:val="24"/>
          <w:szCs w:val="24"/>
        </w:rPr>
        <w:t xml:space="preserve"> Calderon</w:t>
      </w:r>
    </w:p>
    <w:p w:rsidR="00EC3411" w:rsidRPr="00EC3411" w:rsidRDefault="00EC3411" w:rsidP="00EC3411">
      <w:pPr>
        <w:spacing w:after="0" w:line="240" w:lineRule="auto"/>
        <w:rPr>
          <w:rFonts w:ascii="Calibri" w:eastAsia="Times New Roman" w:hAnsi="Calibri" w:cs="Times New Roman"/>
          <w:color w:val="000000"/>
          <w:sz w:val="24"/>
          <w:szCs w:val="24"/>
        </w:rPr>
      </w:pPr>
      <w:r w:rsidRPr="00EC3411">
        <w:rPr>
          <w:rFonts w:ascii="Calibri" w:eastAsia="Times New Roman" w:hAnsi="Calibri" w:cs="Times New Roman"/>
          <w:b/>
          <w:bCs/>
          <w:color w:val="000000"/>
        </w:rPr>
        <w:t>S.M.A.R.T. Medical and Rehab Therapy</w:t>
      </w:r>
    </w:p>
    <w:p w:rsidR="00EC3411" w:rsidRPr="00EC3411" w:rsidRDefault="00EC3411" w:rsidP="00EC3411">
      <w:pPr>
        <w:spacing w:after="0" w:line="240" w:lineRule="auto"/>
        <w:rPr>
          <w:rFonts w:ascii="Calibri" w:eastAsia="Times New Roman" w:hAnsi="Calibri" w:cs="Times New Roman"/>
          <w:color w:val="000000"/>
          <w:sz w:val="24"/>
          <w:szCs w:val="24"/>
        </w:rPr>
      </w:pPr>
      <w:r w:rsidRPr="00EC3411">
        <w:rPr>
          <w:rFonts w:ascii="Calibri" w:eastAsia="Times New Roman" w:hAnsi="Calibri" w:cs="Times New Roman"/>
          <w:b/>
          <w:bCs/>
          <w:color w:val="000000"/>
        </w:rPr>
        <w:t>2730 University Blvd. West, Suite 500</w:t>
      </w:r>
    </w:p>
    <w:p w:rsidR="00EC3411" w:rsidRPr="00EC3411" w:rsidRDefault="00EC3411" w:rsidP="00EC3411">
      <w:pPr>
        <w:spacing w:after="0" w:line="240" w:lineRule="auto"/>
        <w:rPr>
          <w:rFonts w:ascii="Calibri" w:eastAsia="Times New Roman" w:hAnsi="Calibri" w:cs="Times New Roman"/>
          <w:color w:val="000000"/>
          <w:sz w:val="24"/>
          <w:szCs w:val="24"/>
        </w:rPr>
      </w:pPr>
      <w:r w:rsidRPr="00EC3411">
        <w:rPr>
          <w:rFonts w:ascii="Calibri" w:eastAsia="Times New Roman" w:hAnsi="Calibri" w:cs="Times New Roman"/>
          <w:b/>
          <w:bCs/>
          <w:color w:val="000000"/>
        </w:rPr>
        <w:t>Wheaton, MD 20902</w:t>
      </w:r>
    </w:p>
    <w:p w:rsidR="00CD2F35" w:rsidRDefault="00CD2F35"/>
    <w:sectPr w:rsidR="00CD2F35" w:rsidSect="00CD2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6D57"/>
    <w:rsid w:val="00073586"/>
    <w:rsid w:val="002526F2"/>
    <w:rsid w:val="00313F6B"/>
    <w:rsid w:val="00347317"/>
    <w:rsid w:val="00736D57"/>
    <w:rsid w:val="00B65156"/>
    <w:rsid w:val="00C75DA4"/>
    <w:rsid w:val="00CD2F35"/>
    <w:rsid w:val="00EC3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5"/>
  </w:style>
  <w:style w:type="paragraph" w:styleId="Heading2">
    <w:name w:val="heading 2"/>
    <w:basedOn w:val="Normal"/>
    <w:link w:val="Heading2Char"/>
    <w:uiPriority w:val="9"/>
    <w:qFormat/>
    <w:rsid w:val="00736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D57"/>
    <w:rPr>
      <w:b/>
      <w:bCs/>
    </w:rPr>
  </w:style>
  <w:style w:type="character" w:customStyle="1" w:styleId="Heading2Char">
    <w:name w:val="Heading 2 Char"/>
    <w:basedOn w:val="DefaultParagraphFont"/>
    <w:link w:val="Heading2"/>
    <w:uiPriority w:val="9"/>
    <w:rsid w:val="00736D57"/>
    <w:rPr>
      <w:rFonts w:ascii="Times New Roman" w:eastAsia="Times New Roman" w:hAnsi="Times New Roman" w:cs="Times New Roman"/>
      <w:b/>
      <w:bCs/>
      <w:sz w:val="36"/>
      <w:szCs w:val="36"/>
    </w:rPr>
  </w:style>
  <w:style w:type="character" w:customStyle="1" w:styleId="m3244747916205164027gmail-m5786942976555549713gmail-m-132355548184346619contextualextensionhighlight">
    <w:name w:val="m_3244747916205164027gmail-m_5786942976555549713gmail-m_-132355548184346619contextualextensionhighlight"/>
    <w:basedOn w:val="DefaultParagraphFont"/>
    <w:rsid w:val="00EC3411"/>
  </w:style>
</w:styles>
</file>

<file path=word/webSettings.xml><?xml version="1.0" encoding="utf-8"?>
<w:webSettings xmlns:r="http://schemas.openxmlformats.org/officeDocument/2006/relationships" xmlns:w="http://schemas.openxmlformats.org/wordprocessingml/2006/main">
  <w:divs>
    <w:div w:id="2974007">
      <w:bodyDiv w:val="1"/>
      <w:marLeft w:val="0"/>
      <w:marRight w:val="0"/>
      <w:marTop w:val="0"/>
      <w:marBottom w:val="0"/>
      <w:divBdr>
        <w:top w:val="none" w:sz="0" w:space="0" w:color="auto"/>
        <w:left w:val="none" w:sz="0" w:space="0" w:color="auto"/>
        <w:bottom w:val="none" w:sz="0" w:space="0" w:color="auto"/>
        <w:right w:val="none" w:sz="0" w:space="0" w:color="auto"/>
      </w:divBdr>
      <w:divsChild>
        <w:div w:id="89282811">
          <w:marLeft w:val="0"/>
          <w:marRight w:val="0"/>
          <w:marTop w:val="0"/>
          <w:marBottom w:val="0"/>
          <w:divBdr>
            <w:top w:val="none" w:sz="0" w:space="0" w:color="auto"/>
            <w:left w:val="none" w:sz="0" w:space="0" w:color="auto"/>
            <w:bottom w:val="none" w:sz="0" w:space="0" w:color="auto"/>
            <w:right w:val="none" w:sz="0" w:space="0" w:color="auto"/>
          </w:divBdr>
          <w:divsChild>
            <w:div w:id="1767379055">
              <w:marLeft w:val="0"/>
              <w:marRight w:val="0"/>
              <w:marTop w:val="0"/>
              <w:marBottom w:val="0"/>
              <w:divBdr>
                <w:top w:val="none" w:sz="0" w:space="0" w:color="auto"/>
                <w:left w:val="none" w:sz="0" w:space="0" w:color="auto"/>
                <w:bottom w:val="none" w:sz="0" w:space="0" w:color="auto"/>
                <w:right w:val="none" w:sz="0" w:space="0" w:color="auto"/>
              </w:divBdr>
              <w:divsChild>
                <w:div w:id="208225698">
                  <w:marLeft w:val="0"/>
                  <w:marRight w:val="0"/>
                  <w:marTop w:val="0"/>
                  <w:marBottom w:val="0"/>
                  <w:divBdr>
                    <w:top w:val="none" w:sz="0" w:space="0" w:color="auto"/>
                    <w:left w:val="none" w:sz="0" w:space="0" w:color="auto"/>
                    <w:bottom w:val="none" w:sz="0" w:space="0" w:color="auto"/>
                    <w:right w:val="none" w:sz="0" w:space="0" w:color="auto"/>
                  </w:divBdr>
                  <w:divsChild>
                    <w:div w:id="15369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963">
          <w:marLeft w:val="0"/>
          <w:marRight w:val="0"/>
          <w:marTop w:val="0"/>
          <w:marBottom w:val="0"/>
          <w:divBdr>
            <w:top w:val="none" w:sz="0" w:space="0" w:color="auto"/>
            <w:left w:val="none" w:sz="0" w:space="0" w:color="auto"/>
            <w:bottom w:val="none" w:sz="0" w:space="0" w:color="auto"/>
            <w:right w:val="none" w:sz="0" w:space="0" w:color="auto"/>
          </w:divBdr>
          <w:divsChild>
            <w:div w:id="76096417">
              <w:marLeft w:val="0"/>
              <w:marRight w:val="0"/>
              <w:marTop w:val="0"/>
              <w:marBottom w:val="0"/>
              <w:divBdr>
                <w:top w:val="none" w:sz="0" w:space="0" w:color="auto"/>
                <w:left w:val="none" w:sz="0" w:space="0" w:color="auto"/>
                <w:bottom w:val="none" w:sz="0" w:space="0" w:color="auto"/>
                <w:right w:val="none" w:sz="0" w:space="0" w:color="auto"/>
              </w:divBdr>
              <w:divsChild>
                <w:div w:id="122702680">
                  <w:marLeft w:val="0"/>
                  <w:marRight w:val="0"/>
                  <w:marTop w:val="0"/>
                  <w:marBottom w:val="0"/>
                  <w:divBdr>
                    <w:top w:val="none" w:sz="0" w:space="0" w:color="auto"/>
                    <w:left w:val="none" w:sz="0" w:space="0" w:color="auto"/>
                    <w:bottom w:val="none" w:sz="0" w:space="0" w:color="auto"/>
                    <w:right w:val="none" w:sz="0" w:space="0" w:color="auto"/>
                  </w:divBdr>
                  <w:divsChild>
                    <w:div w:id="7508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4378">
      <w:bodyDiv w:val="1"/>
      <w:marLeft w:val="0"/>
      <w:marRight w:val="0"/>
      <w:marTop w:val="0"/>
      <w:marBottom w:val="0"/>
      <w:divBdr>
        <w:top w:val="none" w:sz="0" w:space="0" w:color="auto"/>
        <w:left w:val="none" w:sz="0" w:space="0" w:color="auto"/>
        <w:bottom w:val="none" w:sz="0" w:space="0" w:color="auto"/>
        <w:right w:val="none" w:sz="0" w:space="0" w:color="auto"/>
      </w:divBdr>
      <w:divsChild>
        <w:div w:id="77599913">
          <w:marLeft w:val="0"/>
          <w:marRight w:val="0"/>
          <w:marTop w:val="0"/>
          <w:marBottom w:val="0"/>
          <w:divBdr>
            <w:top w:val="none" w:sz="0" w:space="0" w:color="auto"/>
            <w:left w:val="none" w:sz="0" w:space="0" w:color="auto"/>
            <w:bottom w:val="none" w:sz="0" w:space="0" w:color="auto"/>
            <w:right w:val="none" w:sz="0" w:space="0" w:color="auto"/>
          </w:divBdr>
          <w:divsChild>
            <w:div w:id="9386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716">
      <w:bodyDiv w:val="1"/>
      <w:marLeft w:val="0"/>
      <w:marRight w:val="0"/>
      <w:marTop w:val="0"/>
      <w:marBottom w:val="0"/>
      <w:divBdr>
        <w:top w:val="none" w:sz="0" w:space="0" w:color="auto"/>
        <w:left w:val="none" w:sz="0" w:space="0" w:color="auto"/>
        <w:bottom w:val="none" w:sz="0" w:space="0" w:color="auto"/>
        <w:right w:val="none" w:sz="0" w:space="0" w:color="auto"/>
      </w:divBdr>
      <w:divsChild>
        <w:div w:id="211816083">
          <w:marLeft w:val="0"/>
          <w:marRight w:val="0"/>
          <w:marTop w:val="0"/>
          <w:marBottom w:val="0"/>
          <w:divBdr>
            <w:top w:val="none" w:sz="0" w:space="0" w:color="auto"/>
            <w:left w:val="none" w:sz="0" w:space="0" w:color="auto"/>
            <w:bottom w:val="none" w:sz="0" w:space="0" w:color="auto"/>
            <w:right w:val="none" w:sz="0" w:space="0" w:color="auto"/>
          </w:divBdr>
          <w:divsChild>
            <w:div w:id="19468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279">
      <w:bodyDiv w:val="1"/>
      <w:marLeft w:val="0"/>
      <w:marRight w:val="0"/>
      <w:marTop w:val="0"/>
      <w:marBottom w:val="0"/>
      <w:divBdr>
        <w:top w:val="none" w:sz="0" w:space="0" w:color="auto"/>
        <w:left w:val="none" w:sz="0" w:space="0" w:color="auto"/>
        <w:bottom w:val="none" w:sz="0" w:space="0" w:color="auto"/>
        <w:right w:val="none" w:sz="0" w:space="0" w:color="auto"/>
      </w:divBdr>
      <w:divsChild>
        <w:div w:id="41682703">
          <w:marLeft w:val="0"/>
          <w:marRight w:val="0"/>
          <w:marTop w:val="0"/>
          <w:marBottom w:val="0"/>
          <w:divBdr>
            <w:top w:val="none" w:sz="0" w:space="0" w:color="auto"/>
            <w:left w:val="none" w:sz="0" w:space="0" w:color="auto"/>
            <w:bottom w:val="none" w:sz="0" w:space="0" w:color="auto"/>
            <w:right w:val="none" w:sz="0" w:space="0" w:color="auto"/>
          </w:divBdr>
          <w:divsChild>
            <w:div w:id="532884907">
              <w:marLeft w:val="0"/>
              <w:marRight w:val="0"/>
              <w:marTop w:val="0"/>
              <w:marBottom w:val="0"/>
              <w:divBdr>
                <w:top w:val="none" w:sz="0" w:space="0" w:color="auto"/>
                <w:left w:val="none" w:sz="0" w:space="0" w:color="auto"/>
                <w:bottom w:val="none" w:sz="0" w:space="0" w:color="auto"/>
                <w:right w:val="none" w:sz="0" w:space="0" w:color="auto"/>
              </w:divBdr>
              <w:divsChild>
                <w:div w:id="1179462235">
                  <w:marLeft w:val="0"/>
                  <w:marRight w:val="0"/>
                  <w:marTop w:val="0"/>
                  <w:marBottom w:val="0"/>
                  <w:divBdr>
                    <w:top w:val="none" w:sz="0" w:space="0" w:color="auto"/>
                    <w:left w:val="none" w:sz="0" w:space="0" w:color="auto"/>
                    <w:bottom w:val="none" w:sz="0" w:space="0" w:color="auto"/>
                    <w:right w:val="none" w:sz="0" w:space="0" w:color="auto"/>
                  </w:divBdr>
                </w:div>
                <w:div w:id="1946306238">
                  <w:marLeft w:val="0"/>
                  <w:marRight w:val="0"/>
                  <w:marTop w:val="0"/>
                  <w:marBottom w:val="0"/>
                  <w:divBdr>
                    <w:top w:val="none" w:sz="0" w:space="0" w:color="auto"/>
                    <w:left w:val="none" w:sz="0" w:space="0" w:color="auto"/>
                    <w:bottom w:val="none" w:sz="0" w:space="0" w:color="auto"/>
                    <w:right w:val="none" w:sz="0" w:space="0" w:color="auto"/>
                  </w:divBdr>
                </w:div>
                <w:div w:id="336270490">
                  <w:marLeft w:val="0"/>
                  <w:marRight w:val="0"/>
                  <w:marTop w:val="0"/>
                  <w:marBottom w:val="0"/>
                  <w:divBdr>
                    <w:top w:val="none" w:sz="0" w:space="0" w:color="auto"/>
                    <w:left w:val="none" w:sz="0" w:space="0" w:color="auto"/>
                    <w:bottom w:val="none" w:sz="0" w:space="0" w:color="auto"/>
                    <w:right w:val="none" w:sz="0" w:space="0" w:color="auto"/>
                  </w:divBdr>
                </w:div>
                <w:div w:id="1501045797">
                  <w:marLeft w:val="0"/>
                  <w:marRight w:val="0"/>
                  <w:marTop w:val="0"/>
                  <w:marBottom w:val="0"/>
                  <w:divBdr>
                    <w:top w:val="none" w:sz="0" w:space="0" w:color="auto"/>
                    <w:left w:val="none" w:sz="0" w:space="0" w:color="auto"/>
                    <w:bottom w:val="none" w:sz="0" w:space="0" w:color="auto"/>
                    <w:right w:val="none" w:sz="0" w:space="0" w:color="auto"/>
                  </w:divBdr>
                </w:div>
                <w:div w:id="1110199677">
                  <w:marLeft w:val="0"/>
                  <w:marRight w:val="0"/>
                  <w:marTop w:val="0"/>
                  <w:marBottom w:val="0"/>
                  <w:divBdr>
                    <w:top w:val="none" w:sz="0" w:space="0" w:color="auto"/>
                    <w:left w:val="none" w:sz="0" w:space="0" w:color="auto"/>
                    <w:bottom w:val="none" w:sz="0" w:space="0" w:color="auto"/>
                    <w:right w:val="none" w:sz="0" w:space="0" w:color="auto"/>
                  </w:divBdr>
                </w:div>
                <w:div w:id="15557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4114">
      <w:bodyDiv w:val="1"/>
      <w:marLeft w:val="0"/>
      <w:marRight w:val="0"/>
      <w:marTop w:val="0"/>
      <w:marBottom w:val="0"/>
      <w:divBdr>
        <w:top w:val="none" w:sz="0" w:space="0" w:color="auto"/>
        <w:left w:val="none" w:sz="0" w:space="0" w:color="auto"/>
        <w:bottom w:val="none" w:sz="0" w:space="0" w:color="auto"/>
        <w:right w:val="none" w:sz="0" w:space="0" w:color="auto"/>
      </w:divBdr>
      <w:divsChild>
        <w:div w:id="170025409">
          <w:marLeft w:val="0"/>
          <w:marRight w:val="0"/>
          <w:marTop w:val="0"/>
          <w:marBottom w:val="0"/>
          <w:divBdr>
            <w:top w:val="none" w:sz="0" w:space="0" w:color="auto"/>
            <w:left w:val="none" w:sz="0" w:space="0" w:color="auto"/>
            <w:bottom w:val="none" w:sz="0" w:space="0" w:color="auto"/>
            <w:right w:val="none" w:sz="0" w:space="0" w:color="auto"/>
          </w:divBdr>
          <w:divsChild>
            <w:div w:id="970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563">
      <w:bodyDiv w:val="1"/>
      <w:marLeft w:val="0"/>
      <w:marRight w:val="0"/>
      <w:marTop w:val="0"/>
      <w:marBottom w:val="0"/>
      <w:divBdr>
        <w:top w:val="none" w:sz="0" w:space="0" w:color="auto"/>
        <w:left w:val="none" w:sz="0" w:space="0" w:color="auto"/>
        <w:bottom w:val="none" w:sz="0" w:space="0" w:color="auto"/>
        <w:right w:val="none" w:sz="0" w:space="0" w:color="auto"/>
      </w:divBdr>
      <w:divsChild>
        <w:div w:id="248738416">
          <w:marLeft w:val="0"/>
          <w:marRight w:val="0"/>
          <w:marTop w:val="0"/>
          <w:marBottom w:val="0"/>
          <w:divBdr>
            <w:top w:val="none" w:sz="0" w:space="0" w:color="auto"/>
            <w:left w:val="none" w:sz="0" w:space="0" w:color="auto"/>
            <w:bottom w:val="none" w:sz="0" w:space="0" w:color="auto"/>
            <w:right w:val="none" w:sz="0" w:space="0" w:color="auto"/>
          </w:divBdr>
          <w:divsChild>
            <w:div w:id="1111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2019-03-14T20:59:00Z</dcterms:created>
  <dcterms:modified xsi:type="dcterms:W3CDTF">2019-03-14T20:59:00Z</dcterms:modified>
</cp:coreProperties>
</file>